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10" w:type="dxa"/>
        <w:jc w:val="center"/>
        <w:tblLayout w:type="fixed"/>
        <w:tblLook w:val="0000" w:firstRow="0" w:lastRow="0" w:firstColumn="0" w:lastColumn="0" w:noHBand="0" w:noVBand="0"/>
      </w:tblPr>
      <w:tblGrid>
        <w:gridCol w:w="4518"/>
        <w:gridCol w:w="1516"/>
        <w:gridCol w:w="4376"/>
      </w:tblGrid>
      <w:tr w:rsidR="009622D2" w:rsidRPr="000A4CA2" w:rsidTr="009622D2">
        <w:trPr>
          <w:trHeight w:val="1702"/>
          <w:jc w:val="center"/>
        </w:trPr>
        <w:tc>
          <w:tcPr>
            <w:tcW w:w="4518" w:type="dxa"/>
            <w:tcBorders>
              <w:bottom w:val="thinThickMediumGap" w:sz="24" w:space="0" w:color="auto"/>
            </w:tcBorders>
          </w:tcPr>
          <w:p w:rsidR="009622D2" w:rsidRPr="009622D2" w:rsidRDefault="009622D2" w:rsidP="009622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22D2">
              <w:rPr>
                <w:rFonts w:ascii="Times New Roman" w:hAnsi="Times New Roman" w:cs="Times New Roman"/>
                <w:b/>
              </w:rPr>
              <w:t xml:space="preserve">РЕСПУБЛИКА АЛТАЙ </w:t>
            </w:r>
          </w:p>
          <w:p w:rsidR="009622D2" w:rsidRPr="009622D2" w:rsidRDefault="009622D2" w:rsidP="009622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22D2">
              <w:rPr>
                <w:rFonts w:ascii="Times New Roman" w:hAnsi="Times New Roman" w:cs="Times New Roman"/>
                <w:b/>
              </w:rPr>
              <w:t xml:space="preserve">АДМИНИСТРАЦИЯ МУНИЦИПАЛЬНОГО ОБРАЗОВАНИЯ ЧЕРНОАНУСКОЕ СЕЛЬСКОЕ ПОСЕЛЕНИЕ </w:t>
            </w:r>
          </w:p>
        </w:tc>
        <w:tc>
          <w:tcPr>
            <w:tcW w:w="1516" w:type="dxa"/>
            <w:tcBorders>
              <w:bottom w:val="thinThickMediumGap" w:sz="24" w:space="0" w:color="auto"/>
            </w:tcBorders>
          </w:tcPr>
          <w:p w:rsidR="009622D2" w:rsidRPr="009622D2" w:rsidRDefault="009622D2" w:rsidP="009622D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622D2">
              <w:rPr>
                <w:rFonts w:ascii="Times New Roman" w:hAnsi="Times New Roman" w:cs="Times New Roman"/>
                <w:b/>
                <w:noProof/>
              </w:rPr>
              <w:pict w14:anchorId="4DF8A4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i1034" type="#_x0000_t75" style="width:69.75pt;height:69.75pt;visibility:visible">
                  <v:imagedata r:id="rId6" o:title=""/>
                </v:shape>
              </w:pict>
            </w:r>
          </w:p>
        </w:tc>
        <w:tc>
          <w:tcPr>
            <w:tcW w:w="4376" w:type="dxa"/>
            <w:tcBorders>
              <w:bottom w:val="thinThickMediumGap" w:sz="24" w:space="0" w:color="auto"/>
            </w:tcBorders>
          </w:tcPr>
          <w:p w:rsidR="009622D2" w:rsidRPr="009622D2" w:rsidRDefault="009622D2" w:rsidP="009622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22D2">
              <w:rPr>
                <w:rFonts w:ascii="Times New Roman" w:hAnsi="Times New Roman" w:cs="Times New Roman"/>
                <w:b/>
              </w:rPr>
              <w:t xml:space="preserve"> АЛТАЙ РЕСПУБЛИКАНЫҤ</w:t>
            </w:r>
          </w:p>
          <w:p w:rsidR="009622D2" w:rsidRPr="009622D2" w:rsidRDefault="009622D2" w:rsidP="009622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22D2">
              <w:rPr>
                <w:rFonts w:ascii="Times New Roman" w:hAnsi="Times New Roman" w:cs="Times New Roman"/>
                <w:b/>
              </w:rPr>
              <w:t xml:space="preserve">КАН-ООЗЫ АЙМАКТЫ </w:t>
            </w:r>
          </w:p>
          <w:p w:rsidR="009622D2" w:rsidRPr="009622D2" w:rsidRDefault="009622D2" w:rsidP="009622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22D2">
              <w:rPr>
                <w:rFonts w:ascii="Times New Roman" w:hAnsi="Times New Roman" w:cs="Times New Roman"/>
                <w:b/>
              </w:rPr>
              <w:t xml:space="preserve">ЧАРГЫОЗЫ </w:t>
            </w:r>
            <w:r w:rsidRPr="009622D2">
              <w:rPr>
                <w:rFonts w:ascii="Times New Roman" w:hAnsi="Times New Roman" w:cs="Times New Roman"/>
                <w:b/>
                <w:lang w:val="en-US"/>
              </w:rPr>
              <w:t>J</w:t>
            </w:r>
            <w:r w:rsidRPr="009622D2">
              <w:rPr>
                <w:rFonts w:ascii="Times New Roman" w:hAnsi="Times New Roman" w:cs="Times New Roman"/>
                <w:b/>
              </w:rPr>
              <w:t xml:space="preserve">УРТ </w:t>
            </w:r>
          </w:p>
          <w:p w:rsidR="009622D2" w:rsidRPr="009622D2" w:rsidRDefault="009622D2" w:rsidP="009622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22D2">
              <w:rPr>
                <w:rFonts w:ascii="Times New Roman" w:hAnsi="Times New Roman" w:cs="Times New Roman"/>
                <w:b/>
              </w:rPr>
              <w:t>АДМИНИСТРАЦИЯЗЫ</w:t>
            </w:r>
          </w:p>
        </w:tc>
      </w:tr>
    </w:tbl>
    <w:p w:rsidR="006E3A3E" w:rsidRDefault="006E3A3E" w:rsidP="00E35172">
      <w:pPr>
        <w:rPr>
          <w:rFonts w:ascii="Times New Roman" w:hAnsi="Times New Roman" w:cs="Times New Roman"/>
          <w:b/>
        </w:rPr>
      </w:pPr>
    </w:p>
    <w:p w:rsidR="006E3A3E" w:rsidRPr="00F01E92" w:rsidRDefault="006E3A3E" w:rsidP="00E35172">
      <w:pPr>
        <w:rPr>
          <w:rFonts w:ascii="Times New Roman" w:hAnsi="Times New Roman" w:cs="Times New Roman"/>
          <w:b/>
          <w:sz w:val="28"/>
          <w:szCs w:val="28"/>
        </w:rPr>
      </w:pPr>
      <w:r w:rsidRPr="00F01E92">
        <w:rPr>
          <w:rFonts w:ascii="Times New Roman" w:hAnsi="Times New Roman" w:cs="Times New Roman"/>
          <w:b/>
          <w:sz w:val="28"/>
          <w:szCs w:val="28"/>
        </w:rPr>
        <w:t xml:space="preserve"> РАСПОРЯЖЕНИЕ                     </w:t>
      </w:r>
      <w:r w:rsidR="000321D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</w:t>
      </w:r>
      <w:r w:rsidRPr="00F01E92">
        <w:rPr>
          <w:rFonts w:ascii="Times New Roman" w:hAnsi="Times New Roman" w:cs="Times New Roman"/>
          <w:b/>
          <w:sz w:val="28"/>
          <w:szCs w:val="28"/>
          <w:lang w:val="de-DE"/>
        </w:rPr>
        <w:t>J</w:t>
      </w:r>
      <w:r>
        <w:rPr>
          <w:rFonts w:ascii="Times New Roman" w:hAnsi="Times New Roman" w:cs="Times New Roman"/>
          <w:b/>
          <w:sz w:val="28"/>
          <w:szCs w:val="28"/>
        </w:rPr>
        <w:t>АКААН</w:t>
      </w:r>
    </w:p>
    <w:p w:rsidR="00DB4A0F" w:rsidRDefault="00DB4A0F" w:rsidP="00E35172">
      <w:pPr>
        <w:rPr>
          <w:rFonts w:ascii="Times New Roman" w:hAnsi="Times New Roman" w:cs="Times New Roman"/>
          <w:b/>
        </w:rPr>
      </w:pPr>
    </w:p>
    <w:tbl>
      <w:tblPr>
        <w:tblW w:w="9577" w:type="dxa"/>
        <w:tblInd w:w="-34" w:type="dxa"/>
        <w:tblLook w:val="04A0" w:firstRow="1" w:lastRow="0" w:firstColumn="1" w:lastColumn="0" w:noHBand="0" w:noVBand="1"/>
      </w:tblPr>
      <w:tblGrid>
        <w:gridCol w:w="5069"/>
        <w:gridCol w:w="4508"/>
      </w:tblGrid>
      <w:tr w:rsidR="00E40F17" w:rsidRPr="00DF5E99" w:rsidTr="004E29B3">
        <w:trPr>
          <w:trHeight w:val="341"/>
        </w:trPr>
        <w:tc>
          <w:tcPr>
            <w:tcW w:w="5069" w:type="dxa"/>
          </w:tcPr>
          <w:p w:rsidR="00E40F17" w:rsidRPr="00DF5E99" w:rsidRDefault="00E40F17" w:rsidP="00C70420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DF5E99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C70420">
              <w:rPr>
                <w:rFonts w:ascii="Times New Roman" w:hAnsi="Times New Roman" w:cs="Times New Roman"/>
                <w:color w:val="000000" w:themeColor="text1"/>
              </w:rPr>
              <w:t xml:space="preserve"> 25 </w:t>
            </w:r>
            <w:r w:rsidRPr="00DF5E99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  <w:r w:rsidR="00C70420">
              <w:rPr>
                <w:rFonts w:ascii="Times New Roman" w:hAnsi="Times New Roman" w:cs="Times New Roman"/>
                <w:color w:val="000000" w:themeColor="text1"/>
              </w:rPr>
              <w:t xml:space="preserve">марта </w:t>
            </w:r>
            <w:r w:rsidRPr="00DF5E99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C70420">
              <w:rPr>
                <w:rFonts w:ascii="Times New Roman" w:hAnsi="Times New Roman" w:cs="Times New Roman"/>
                <w:color w:val="000000" w:themeColor="text1"/>
              </w:rPr>
              <w:t xml:space="preserve">20 </w:t>
            </w:r>
            <w:r w:rsidR="0031482E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  <w:tc>
          <w:tcPr>
            <w:tcW w:w="4508" w:type="dxa"/>
          </w:tcPr>
          <w:p w:rsidR="00E40F17" w:rsidRPr="00DF5E99" w:rsidRDefault="00E40F17" w:rsidP="00E35172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DF5E99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№</w:t>
            </w:r>
            <w:r w:rsidR="00C70420">
              <w:rPr>
                <w:rFonts w:ascii="Times New Roman" w:hAnsi="Times New Roman" w:cs="Times New Roman"/>
                <w:color w:val="000000" w:themeColor="text1"/>
              </w:rPr>
              <w:t xml:space="preserve"> 8</w:t>
            </w:r>
          </w:p>
          <w:p w:rsidR="00E40F17" w:rsidRPr="00DF5E99" w:rsidRDefault="00E40F17" w:rsidP="00E35172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622D2" w:rsidRDefault="00E35172" w:rsidP="00E35172">
      <w:pPr>
        <w:pStyle w:val="a7"/>
        <w:ind w:right="4199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E35172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О введении режима «Повышенная готовность» и мерах по противодействию распространению новой коронавирусной инфекции (2019-nCoV) на территории </w:t>
      </w:r>
    </w:p>
    <w:p w:rsidR="009622D2" w:rsidRDefault="009622D2" w:rsidP="00E35172">
      <w:pPr>
        <w:pStyle w:val="a7"/>
        <w:ind w:right="4199"/>
        <w:rPr>
          <w:rStyle w:val="ab"/>
          <w:rFonts w:ascii="Times New Roman" w:hAnsi="Times New Roman" w:cs="Times New Roman"/>
          <w:i w:val="0"/>
          <w:sz w:val="28"/>
          <w:szCs w:val="28"/>
        </w:rPr>
      </w:pPr>
      <w:proofErr w:type="spellStart"/>
      <w:r>
        <w:rPr>
          <w:rStyle w:val="ab"/>
          <w:rFonts w:ascii="Times New Roman" w:hAnsi="Times New Roman" w:cs="Times New Roman"/>
          <w:i w:val="0"/>
          <w:sz w:val="28"/>
          <w:szCs w:val="28"/>
        </w:rPr>
        <w:t>Черноануйского</w:t>
      </w:r>
      <w:proofErr w:type="spellEnd"/>
      <w:r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сельского поселения</w:t>
      </w:r>
    </w:p>
    <w:p w:rsidR="00E35172" w:rsidRDefault="00E35172" w:rsidP="00E35172">
      <w:pPr>
        <w:pStyle w:val="a7"/>
        <w:ind w:right="4199"/>
        <w:rPr>
          <w:rStyle w:val="ab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E35172">
        <w:rPr>
          <w:rStyle w:val="ab"/>
          <w:rFonts w:ascii="Times New Roman" w:hAnsi="Times New Roman" w:cs="Times New Roman"/>
          <w:i w:val="0"/>
          <w:sz w:val="28"/>
          <w:szCs w:val="28"/>
        </w:rPr>
        <w:t>Усть-Канского</w:t>
      </w:r>
      <w:proofErr w:type="spellEnd"/>
      <w:r w:rsidRPr="00E35172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района Республики Алтай</w:t>
      </w:r>
    </w:p>
    <w:p w:rsidR="002461EE" w:rsidRDefault="002461EE" w:rsidP="00E35172">
      <w:pPr>
        <w:pStyle w:val="a7"/>
        <w:ind w:right="4199"/>
        <w:rPr>
          <w:rStyle w:val="ab"/>
          <w:rFonts w:ascii="Times New Roman" w:hAnsi="Times New Roman" w:cs="Times New Roman"/>
          <w:i w:val="0"/>
          <w:sz w:val="28"/>
          <w:szCs w:val="28"/>
        </w:rPr>
      </w:pPr>
    </w:p>
    <w:p w:rsidR="00E35172" w:rsidRPr="002461EE" w:rsidRDefault="00E35172" w:rsidP="004C0721">
      <w:pPr>
        <w:pStyle w:val="af3"/>
        <w:numPr>
          <w:ilvl w:val="0"/>
          <w:numId w:val="25"/>
        </w:numPr>
        <w:spacing w:after="0" w:line="250" w:lineRule="exact"/>
        <w:ind w:right="20" w:firstLine="560"/>
        <w:jc w:val="both"/>
        <w:rPr>
          <w:rStyle w:val="14"/>
          <w:rFonts w:ascii="Courier New" w:hAnsi="Courier New" w:cs="Courier New"/>
          <w:sz w:val="24"/>
          <w:szCs w:val="24"/>
        </w:rPr>
      </w:pPr>
      <w:r w:rsidRPr="00E35172">
        <w:rPr>
          <w:rStyle w:val="14"/>
          <w:sz w:val="24"/>
          <w:szCs w:val="24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в целях реализации протокола заседания оперативного штаба по предупреждению завоза и распространения новой коронавирусной инфекции на территории Российской Федерации от 13 марта 2020 года № 11, постановления Главного государственного санитарного врача Российской Федерации от 2 марта 2020 года № 5 «О дополнительных мерах по снижению рисков завоза и распространения новой </w:t>
      </w:r>
      <w:proofErr w:type="spellStart"/>
      <w:r w:rsidRPr="00E35172">
        <w:rPr>
          <w:rStyle w:val="14"/>
          <w:sz w:val="24"/>
          <w:szCs w:val="24"/>
        </w:rPr>
        <w:t>коронавирусной</w:t>
      </w:r>
      <w:proofErr w:type="spellEnd"/>
      <w:r w:rsidRPr="00E35172">
        <w:rPr>
          <w:rStyle w:val="14"/>
          <w:sz w:val="24"/>
          <w:szCs w:val="24"/>
        </w:rPr>
        <w:t xml:space="preserve"> инфекции </w:t>
      </w:r>
      <w:r w:rsidRPr="00E35172">
        <w:rPr>
          <w:rStyle w:val="14"/>
          <w:sz w:val="24"/>
          <w:szCs w:val="24"/>
          <w:lang w:eastAsia="en-US"/>
        </w:rPr>
        <w:t>(2019-</w:t>
      </w:r>
      <w:proofErr w:type="spellStart"/>
      <w:r w:rsidRPr="00E35172">
        <w:rPr>
          <w:rStyle w:val="14"/>
          <w:sz w:val="24"/>
          <w:szCs w:val="24"/>
          <w:lang w:val="en-US" w:eastAsia="en-US"/>
        </w:rPr>
        <w:t>nCoV</w:t>
      </w:r>
      <w:proofErr w:type="spellEnd"/>
      <w:r w:rsidRPr="00E35172">
        <w:rPr>
          <w:rStyle w:val="14"/>
          <w:sz w:val="24"/>
          <w:szCs w:val="24"/>
          <w:lang w:eastAsia="en-US"/>
        </w:rPr>
        <w:t>)»</w:t>
      </w:r>
      <w:r w:rsidR="009B455F">
        <w:rPr>
          <w:rStyle w:val="14"/>
          <w:sz w:val="24"/>
          <w:szCs w:val="24"/>
          <w:lang w:eastAsia="en-US"/>
        </w:rPr>
        <w:t xml:space="preserve">, </w:t>
      </w:r>
      <w:r w:rsidR="00E97C84">
        <w:rPr>
          <w:rStyle w:val="14"/>
          <w:sz w:val="24"/>
          <w:szCs w:val="24"/>
          <w:lang w:eastAsia="en-US"/>
        </w:rPr>
        <w:t xml:space="preserve">Распоряжения </w:t>
      </w:r>
      <w:r w:rsidR="009B455F">
        <w:rPr>
          <w:rStyle w:val="14"/>
          <w:sz w:val="24"/>
          <w:szCs w:val="24"/>
          <w:lang w:eastAsia="en-US"/>
        </w:rPr>
        <w:t xml:space="preserve">Правительства РА от </w:t>
      </w:r>
      <w:r w:rsidR="00E97C84">
        <w:rPr>
          <w:rStyle w:val="14"/>
          <w:sz w:val="24"/>
          <w:szCs w:val="24"/>
          <w:lang w:eastAsia="en-US"/>
        </w:rPr>
        <w:t xml:space="preserve">18 марта 2020 года №144-р «О введении режима «Повышенная готовность» и мерах по противодействию распространению новой коронавирусной инфекции </w:t>
      </w:r>
      <w:r w:rsidR="00E97C84" w:rsidRPr="00E97C84">
        <w:rPr>
          <w:rStyle w:val="14"/>
          <w:sz w:val="24"/>
          <w:szCs w:val="24"/>
          <w:lang w:eastAsia="en-US"/>
        </w:rPr>
        <w:t xml:space="preserve">(2019-nCoV) </w:t>
      </w:r>
      <w:r w:rsidR="00E97C84">
        <w:rPr>
          <w:rStyle w:val="14"/>
          <w:sz w:val="24"/>
          <w:szCs w:val="24"/>
          <w:lang w:eastAsia="en-US"/>
        </w:rPr>
        <w:t xml:space="preserve"> на территории Республики Алтай»</w:t>
      </w:r>
      <w:r w:rsidRPr="00E35172">
        <w:rPr>
          <w:rStyle w:val="14"/>
          <w:sz w:val="24"/>
          <w:szCs w:val="24"/>
          <w:lang w:eastAsia="en-US"/>
        </w:rPr>
        <w:t>:</w:t>
      </w:r>
    </w:p>
    <w:p w:rsidR="002461EE" w:rsidRPr="00E35172" w:rsidRDefault="002461EE" w:rsidP="002461EE">
      <w:pPr>
        <w:pStyle w:val="af3"/>
        <w:spacing w:after="0" w:line="250" w:lineRule="exact"/>
        <w:ind w:left="560" w:right="20"/>
        <w:jc w:val="both"/>
      </w:pPr>
    </w:p>
    <w:p w:rsidR="00E35172" w:rsidRPr="002461EE" w:rsidRDefault="009622D2" w:rsidP="00E35172">
      <w:pPr>
        <w:pStyle w:val="af3"/>
        <w:numPr>
          <w:ilvl w:val="0"/>
          <w:numId w:val="25"/>
        </w:numPr>
        <w:tabs>
          <w:tab w:val="left" w:pos="993"/>
        </w:tabs>
        <w:spacing w:after="0" w:line="250" w:lineRule="exact"/>
        <w:ind w:right="20" w:firstLine="567"/>
        <w:jc w:val="both"/>
        <w:rPr>
          <w:rStyle w:val="14"/>
          <w:rFonts w:ascii="Courier New" w:hAnsi="Courier New" w:cs="Courier New"/>
          <w:sz w:val="24"/>
          <w:szCs w:val="24"/>
        </w:rPr>
      </w:pPr>
      <w:r>
        <w:rPr>
          <w:rStyle w:val="14"/>
          <w:sz w:val="24"/>
          <w:szCs w:val="24"/>
        </w:rPr>
        <w:t>Ввести с 25 марта 2020 года до 05</w:t>
      </w:r>
      <w:r w:rsidR="00E35172" w:rsidRPr="00E35172">
        <w:rPr>
          <w:rStyle w:val="14"/>
          <w:sz w:val="24"/>
          <w:szCs w:val="24"/>
        </w:rPr>
        <w:t xml:space="preserve"> апреля 2020 года на территории </w:t>
      </w:r>
      <w:proofErr w:type="spellStart"/>
      <w:r w:rsidR="004C0721">
        <w:rPr>
          <w:rStyle w:val="14"/>
          <w:sz w:val="24"/>
          <w:szCs w:val="24"/>
        </w:rPr>
        <w:t>Черноануйского</w:t>
      </w:r>
      <w:proofErr w:type="spellEnd"/>
      <w:r w:rsidR="004C0721">
        <w:rPr>
          <w:rStyle w:val="14"/>
          <w:sz w:val="24"/>
          <w:szCs w:val="24"/>
        </w:rPr>
        <w:t xml:space="preserve"> сельского поселения </w:t>
      </w:r>
      <w:proofErr w:type="spellStart"/>
      <w:r w:rsidR="00E35172" w:rsidRPr="00E35172">
        <w:rPr>
          <w:rStyle w:val="14"/>
          <w:sz w:val="24"/>
          <w:szCs w:val="24"/>
        </w:rPr>
        <w:t>Усть-Канского</w:t>
      </w:r>
      <w:proofErr w:type="spellEnd"/>
      <w:r w:rsidR="00E35172" w:rsidRPr="00E35172">
        <w:rPr>
          <w:rStyle w:val="14"/>
          <w:sz w:val="24"/>
          <w:szCs w:val="24"/>
        </w:rPr>
        <w:t xml:space="preserve"> района Республики Алтай режим функционирования для органов управления и сил единой государственной системы предупреждения и ликвидации чрезвычайных ситуаций - «Повышенная готовность».</w:t>
      </w:r>
    </w:p>
    <w:p w:rsidR="002461EE" w:rsidRPr="00E35172" w:rsidRDefault="002461EE" w:rsidP="002461EE">
      <w:pPr>
        <w:pStyle w:val="af3"/>
        <w:tabs>
          <w:tab w:val="left" w:pos="993"/>
        </w:tabs>
        <w:spacing w:after="0" w:line="250" w:lineRule="exact"/>
        <w:ind w:left="567" w:right="20"/>
        <w:jc w:val="both"/>
      </w:pPr>
    </w:p>
    <w:p w:rsidR="00E35172" w:rsidRPr="002461EE" w:rsidRDefault="00E35172" w:rsidP="00E35172">
      <w:pPr>
        <w:pStyle w:val="af3"/>
        <w:numPr>
          <w:ilvl w:val="0"/>
          <w:numId w:val="25"/>
        </w:numPr>
        <w:tabs>
          <w:tab w:val="left" w:pos="993"/>
        </w:tabs>
        <w:spacing w:after="0" w:line="250" w:lineRule="exact"/>
        <w:ind w:right="20" w:firstLine="567"/>
        <w:jc w:val="both"/>
        <w:rPr>
          <w:rStyle w:val="14"/>
          <w:rFonts w:ascii="Courier New" w:hAnsi="Courier New" w:cs="Courier New"/>
          <w:sz w:val="24"/>
          <w:szCs w:val="24"/>
        </w:rPr>
      </w:pPr>
      <w:r w:rsidRPr="00E35172">
        <w:rPr>
          <w:rStyle w:val="14"/>
          <w:sz w:val="24"/>
          <w:szCs w:val="24"/>
        </w:rPr>
        <w:t xml:space="preserve">Перенести запланированные на территории </w:t>
      </w:r>
      <w:proofErr w:type="spellStart"/>
      <w:r w:rsidR="004C0721">
        <w:rPr>
          <w:rStyle w:val="14"/>
          <w:sz w:val="24"/>
          <w:szCs w:val="24"/>
        </w:rPr>
        <w:t>Черноануйского</w:t>
      </w:r>
      <w:proofErr w:type="spellEnd"/>
      <w:r w:rsidR="004C0721">
        <w:rPr>
          <w:rStyle w:val="14"/>
          <w:sz w:val="24"/>
          <w:szCs w:val="24"/>
        </w:rPr>
        <w:t xml:space="preserve"> </w:t>
      </w:r>
      <w:proofErr w:type="gramStart"/>
      <w:r w:rsidR="004C0721">
        <w:rPr>
          <w:rStyle w:val="14"/>
          <w:sz w:val="24"/>
          <w:szCs w:val="24"/>
        </w:rPr>
        <w:t>сельского  поселения</w:t>
      </w:r>
      <w:proofErr w:type="gramEnd"/>
      <w:r w:rsidR="004C0721">
        <w:rPr>
          <w:rStyle w:val="14"/>
          <w:sz w:val="24"/>
          <w:szCs w:val="24"/>
        </w:rPr>
        <w:t xml:space="preserve"> </w:t>
      </w:r>
      <w:proofErr w:type="spellStart"/>
      <w:r w:rsidRPr="00E35172">
        <w:rPr>
          <w:rStyle w:val="14"/>
          <w:sz w:val="24"/>
          <w:szCs w:val="24"/>
        </w:rPr>
        <w:t>Усть-Канского</w:t>
      </w:r>
      <w:proofErr w:type="spellEnd"/>
      <w:r w:rsidRPr="00E35172">
        <w:rPr>
          <w:rStyle w:val="14"/>
          <w:sz w:val="24"/>
          <w:szCs w:val="24"/>
        </w:rPr>
        <w:t xml:space="preserve"> района Республики Алтай театрально-зрелищные, культурно-просветительские, зрелищно- развлекательные, спортивные и другие массовые мероприятия на более поздний срок. Число участников чрезвычайно важных и неотложных мероприятий, которые не могут быть отменены, ограничить числом участников не более 50 человек.</w:t>
      </w:r>
    </w:p>
    <w:p w:rsidR="002461EE" w:rsidRPr="00E35172" w:rsidRDefault="002461EE" w:rsidP="002461EE">
      <w:pPr>
        <w:pStyle w:val="af3"/>
        <w:tabs>
          <w:tab w:val="left" w:pos="993"/>
        </w:tabs>
        <w:spacing w:after="0" w:line="250" w:lineRule="exact"/>
        <w:ind w:left="567" w:right="20"/>
        <w:jc w:val="both"/>
      </w:pPr>
    </w:p>
    <w:p w:rsidR="00E35172" w:rsidRPr="002461EE" w:rsidRDefault="00E35172" w:rsidP="00E35172">
      <w:pPr>
        <w:pStyle w:val="af3"/>
        <w:numPr>
          <w:ilvl w:val="0"/>
          <w:numId w:val="25"/>
        </w:numPr>
        <w:tabs>
          <w:tab w:val="left" w:pos="993"/>
        </w:tabs>
        <w:spacing w:after="0" w:line="250" w:lineRule="exact"/>
        <w:ind w:right="20" w:firstLine="567"/>
        <w:jc w:val="both"/>
        <w:rPr>
          <w:rStyle w:val="14"/>
          <w:rFonts w:ascii="Courier New" w:hAnsi="Courier New" w:cs="Courier New"/>
          <w:sz w:val="24"/>
          <w:szCs w:val="24"/>
        </w:rPr>
      </w:pPr>
      <w:r w:rsidRPr="00E35172">
        <w:rPr>
          <w:rStyle w:val="14"/>
          <w:sz w:val="24"/>
          <w:szCs w:val="24"/>
        </w:rPr>
        <w:t>Рекомендовать общественным объединениям воздержаться от организации публичных мероприятий.</w:t>
      </w:r>
    </w:p>
    <w:p w:rsidR="002461EE" w:rsidRPr="00E35172" w:rsidRDefault="002461EE" w:rsidP="002461EE">
      <w:pPr>
        <w:pStyle w:val="af3"/>
        <w:tabs>
          <w:tab w:val="left" w:pos="993"/>
        </w:tabs>
        <w:spacing w:after="0" w:line="250" w:lineRule="exact"/>
        <w:ind w:left="567" w:right="20"/>
        <w:jc w:val="both"/>
      </w:pPr>
    </w:p>
    <w:p w:rsidR="00E35172" w:rsidRPr="002461EE" w:rsidRDefault="00E35172" w:rsidP="00E35172">
      <w:pPr>
        <w:pStyle w:val="af3"/>
        <w:numPr>
          <w:ilvl w:val="0"/>
          <w:numId w:val="25"/>
        </w:numPr>
        <w:tabs>
          <w:tab w:val="left" w:pos="993"/>
        </w:tabs>
        <w:spacing w:after="0" w:line="250" w:lineRule="exact"/>
        <w:ind w:right="20" w:firstLine="567"/>
        <w:jc w:val="both"/>
        <w:rPr>
          <w:rStyle w:val="14"/>
          <w:rFonts w:ascii="Courier New" w:hAnsi="Courier New" w:cs="Courier New"/>
          <w:sz w:val="24"/>
          <w:szCs w:val="24"/>
        </w:rPr>
      </w:pPr>
      <w:r w:rsidRPr="00E35172">
        <w:rPr>
          <w:rStyle w:val="14"/>
          <w:sz w:val="24"/>
          <w:szCs w:val="24"/>
        </w:rPr>
        <w:t xml:space="preserve">Рекомендовать гражданам Российской Федерации, проживающим и временно находящимся на территории </w:t>
      </w:r>
      <w:proofErr w:type="spellStart"/>
      <w:r w:rsidR="009622D2">
        <w:rPr>
          <w:rStyle w:val="14"/>
          <w:sz w:val="24"/>
          <w:szCs w:val="24"/>
        </w:rPr>
        <w:t>Черноануйского</w:t>
      </w:r>
      <w:proofErr w:type="spellEnd"/>
      <w:r w:rsidR="009622D2">
        <w:rPr>
          <w:rStyle w:val="14"/>
          <w:sz w:val="24"/>
          <w:szCs w:val="24"/>
        </w:rPr>
        <w:t xml:space="preserve"> сельского поселения </w:t>
      </w:r>
      <w:proofErr w:type="spellStart"/>
      <w:r w:rsidRPr="00E35172">
        <w:rPr>
          <w:rStyle w:val="14"/>
          <w:sz w:val="24"/>
          <w:szCs w:val="24"/>
        </w:rPr>
        <w:t>Усть-Канского</w:t>
      </w:r>
      <w:proofErr w:type="spellEnd"/>
      <w:r w:rsidRPr="00E35172">
        <w:rPr>
          <w:rStyle w:val="14"/>
          <w:sz w:val="24"/>
          <w:szCs w:val="24"/>
        </w:rPr>
        <w:t xml:space="preserve"> района Республики Алтай (далее - граждане), воздержаться от поездок за пределы Российской Федерации и регионы в Российской Федерации, </w:t>
      </w:r>
      <w:proofErr w:type="spellStart"/>
      <w:r w:rsidRPr="00E35172">
        <w:rPr>
          <w:rStyle w:val="14"/>
          <w:sz w:val="24"/>
          <w:szCs w:val="24"/>
        </w:rPr>
        <w:t>эпидемически</w:t>
      </w:r>
      <w:proofErr w:type="spellEnd"/>
      <w:r w:rsidRPr="00E35172">
        <w:rPr>
          <w:rStyle w:val="14"/>
          <w:sz w:val="24"/>
          <w:szCs w:val="24"/>
        </w:rPr>
        <w:t xml:space="preserve"> неблагополучные по новой </w:t>
      </w:r>
      <w:proofErr w:type="spellStart"/>
      <w:r w:rsidRPr="00E35172">
        <w:rPr>
          <w:rStyle w:val="14"/>
          <w:sz w:val="24"/>
          <w:szCs w:val="24"/>
        </w:rPr>
        <w:t>коронавирусной</w:t>
      </w:r>
      <w:proofErr w:type="spellEnd"/>
      <w:r w:rsidRPr="00E35172">
        <w:rPr>
          <w:rStyle w:val="14"/>
          <w:sz w:val="24"/>
          <w:szCs w:val="24"/>
        </w:rPr>
        <w:t xml:space="preserve"> инфекции </w:t>
      </w:r>
      <w:r w:rsidRPr="00E35172">
        <w:rPr>
          <w:rStyle w:val="14"/>
          <w:sz w:val="24"/>
          <w:szCs w:val="24"/>
          <w:lang w:eastAsia="en-US"/>
        </w:rPr>
        <w:t>(2019-</w:t>
      </w:r>
      <w:proofErr w:type="spellStart"/>
      <w:r w:rsidRPr="00E35172">
        <w:rPr>
          <w:rStyle w:val="14"/>
          <w:sz w:val="24"/>
          <w:szCs w:val="24"/>
          <w:lang w:val="en-US" w:eastAsia="en-US"/>
        </w:rPr>
        <w:t>nCoV</w:t>
      </w:r>
      <w:proofErr w:type="spellEnd"/>
      <w:r w:rsidRPr="00E35172">
        <w:rPr>
          <w:rStyle w:val="14"/>
          <w:sz w:val="24"/>
          <w:szCs w:val="24"/>
          <w:lang w:eastAsia="en-US"/>
        </w:rPr>
        <w:t xml:space="preserve">) </w:t>
      </w:r>
      <w:r w:rsidRPr="00E35172">
        <w:rPr>
          <w:rStyle w:val="14"/>
          <w:sz w:val="24"/>
          <w:szCs w:val="24"/>
        </w:rPr>
        <w:t xml:space="preserve">(далее - </w:t>
      </w:r>
      <w:proofErr w:type="spellStart"/>
      <w:r w:rsidRPr="00E35172">
        <w:rPr>
          <w:rStyle w:val="14"/>
          <w:sz w:val="24"/>
          <w:szCs w:val="24"/>
        </w:rPr>
        <w:t>коронавирусная</w:t>
      </w:r>
      <w:proofErr w:type="spellEnd"/>
      <w:r w:rsidRPr="00E35172">
        <w:rPr>
          <w:rStyle w:val="14"/>
          <w:sz w:val="24"/>
          <w:szCs w:val="24"/>
        </w:rPr>
        <w:t xml:space="preserve"> инфекция), в соответствии с информацией на сайте Федеральной службы по надзору в сфере защиты прав потребителей и благополучия человека в информационно</w:t>
      </w:r>
      <w:r>
        <w:rPr>
          <w:rStyle w:val="14"/>
          <w:sz w:val="24"/>
          <w:szCs w:val="24"/>
        </w:rPr>
        <w:t xml:space="preserve"> </w:t>
      </w:r>
      <w:r w:rsidRPr="00E35172">
        <w:rPr>
          <w:rStyle w:val="14"/>
          <w:sz w:val="24"/>
          <w:szCs w:val="24"/>
        </w:rPr>
        <w:t>-</w:t>
      </w:r>
      <w:r>
        <w:rPr>
          <w:rStyle w:val="14"/>
          <w:sz w:val="24"/>
          <w:szCs w:val="24"/>
        </w:rPr>
        <w:t xml:space="preserve"> </w:t>
      </w:r>
      <w:r w:rsidRPr="00E35172">
        <w:rPr>
          <w:rStyle w:val="14"/>
          <w:sz w:val="24"/>
          <w:szCs w:val="24"/>
        </w:rPr>
        <w:t xml:space="preserve">телекоммуникационной сети «Интернет» </w:t>
      </w:r>
      <w:r w:rsidRPr="00E35172">
        <w:rPr>
          <w:rStyle w:val="14"/>
          <w:color w:val="auto"/>
          <w:sz w:val="24"/>
          <w:szCs w:val="24"/>
          <w:lang w:eastAsia="en-US"/>
        </w:rPr>
        <w:t>(</w:t>
      </w:r>
      <w:hyperlink r:id="rId7" w:history="1">
        <w:r w:rsidRPr="00E35172">
          <w:rPr>
            <w:rStyle w:val="af5"/>
            <w:rFonts w:ascii="Times New Roman" w:hAnsi="Times New Roman" w:cs="Times New Roman"/>
            <w:color w:val="auto"/>
            <w:lang w:val="en-US" w:eastAsia="en-US"/>
          </w:rPr>
          <w:t>https</w:t>
        </w:r>
        <w:r w:rsidRPr="00E35172">
          <w:rPr>
            <w:rStyle w:val="af5"/>
            <w:rFonts w:ascii="Times New Roman" w:hAnsi="Times New Roman" w:cs="Times New Roman"/>
            <w:color w:val="auto"/>
            <w:lang w:eastAsia="en-US"/>
          </w:rPr>
          <w:t>://</w:t>
        </w:r>
        <w:proofErr w:type="spellStart"/>
        <w:r w:rsidRPr="00E35172">
          <w:rPr>
            <w:rStyle w:val="af5"/>
            <w:rFonts w:ascii="Times New Roman" w:hAnsi="Times New Roman" w:cs="Times New Roman"/>
            <w:color w:val="auto"/>
            <w:lang w:val="en-US" w:eastAsia="en-US"/>
          </w:rPr>
          <w:t>rospotrebnadzor</w:t>
        </w:r>
        <w:proofErr w:type="spellEnd"/>
        <w:r w:rsidRPr="00E35172">
          <w:rPr>
            <w:rStyle w:val="af5"/>
            <w:rFonts w:ascii="Times New Roman" w:hAnsi="Times New Roman" w:cs="Times New Roman"/>
            <w:color w:val="auto"/>
            <w:lang w:eastAsia="en-US"/>
          </w:rPr>
          <w:t>.</w:t>
        </w:r>
        <w:proofErr w:type="spellStart"/>
        <w:r w:rsidRPr="00E35172">
          <w:rPr>
            <w:rStyle w:val="af5"/>
            <w:rFonts w:ascii="Times New Roman" w:hAnsi="Times New Roman" w:cs="Times New Roman"/>
            <w:color w:val="auto"/>
            <w:lang w:val="en-US" w:eastAsia="en-US"/>
          </w:rPr>
          <w:t>ru</w:t>
        </w:r>
        <w:proofErr w:type="spellEnd"/>
      </w:hyperlink>
      <w:r w:rsidRPr="00E35172">
        <w:rPr>
          <w:rStyle w:val="14"/>
          <w:color w:val="auto"/>
          <w:sz w:val="24"/>
          <w:szCs w:val="24"/>
          <w:lang w:eastAsia="en-US"/>
        </w:rPr>
        <w:t>)</w:t>
      </w:r>
      <w:r w:rsidRPr="00E35172">
        <w:rPr>
          <w:rStyle w:val="14"/>
          <w:sz w:val="24"/>
          <w:szCs w:val="24"/>
          <w:lang w:eastAsia="en-US"/>
        </w:rPr>
        <w:t xml:space="preserve">, </w:t>
      </w:r>
      <w:r w:rsidRPr="00E35172">
        <w:rPr>
          <w:rStyle w:val="14"/>
          <w:sz w:val="24"/>
          <w:szCs w:val="24"/>
        </w:rPr>
        <w:t>а также от посещения культурно-просветительских, зрелищно-развлекательных, спортивных и других массовых мероприятий, ограничить посещения предприятий общественного питания.</w:t>
      </w:r>
    </w:p>
    <w:p w:rsidR="002461EE" w:rsidRPr="00E35172" w:rsidRDefault="002461EE" w:rsidP="002461EE">
      <w:pPr>
        <w:pStyle w:val="af3"/>
        <w:tabs>
          <w:tab w:val="left" w:pos="993"/>
        </w:tabs>
        <w:spacing w:after="0" w:line="250" w:lineRule="exact"/>
        <w:ind w:left="567" w:right="20"/>
        <w:jc w:val="both"/>
      </w:pPr>
    </w:p>
    <w:p w:rsidR="00E35172" w:rsidRPr="00E35172" w:rsidRDefault="00E35172" w:rsidP="00E35172">
      <w:pPr>
        <w:pStyle w:val="af3"/>
        <w:numPr>
          <w:ilvl w:val="0"/>
          <w:numId w:val="25"/>
        </w:numPr>
        <w:tabs>
          <w:tab w:val="left" w:pos="993"/>
        </w:tabs>
        <w:spacing w:after="0" w:line="250" w:lineRule="exact"/>
        <w:ind w:right="20" w:firstLine="567"/>
        <w:jc w:val="both"/>
      </w:pPr>
      <w:r w:rsidRPr="00E35172">
        <w:rPr>
          <w:rStyle w:val="14"/>
          <w:sz w:val="24"/>
          <w:szCs w:val="24"/>
        </w:rPr>
        <w:lastRenderedPageBreak/>
        <w:t xml:space="preserve">Рекомендовать гражданам, посещавшим территории за пределами Российской Федерации, где зарегистрированы случаи </w:t>
      </w:r>
      <w:proofErr w:type="spellStart"/>
      <w:r w:rsidRPr="00E35172">
        <w:rPr>
          <w:rStyle w:val="14"/>
          <w:sz w:val="24"/>
          <w:szCs w:val="24"/>
        </w:rPr>
        <w:t>коронавирусной</w:t>
      </w:r>
      <w:proofErr w:type="spellEnd"/>
      <w:r w:rsidRPr="00E35172">
        <w:rPr>
          <w:rStyle w:val="14"/>
          <w:sz w:val="24"/>
          <w:szCs w:val="24"/>
        </w:rPr>
        <w:t xml:space="preserve"> инфекции, в соответствии с информацией на сайте Всемирной организации здравоохранения в </w:t>
      </w:r>
      <w:proofErr w:type="spellStart"/>
      <w:r w:rsidRPr="00E35172">
        <w:rPr>
          <w:rStyle w:val="14"/>
          <w:sz w:val="24"/>
          <w:szCs w:val="24"/>
        </w:rPr>
        <w:t>информационно</w:t>
      </w:r>
      <w:r w:rsidRPr="00E35172">
        <w:rPr>
          <w:rStyle w:val="14"/>
          <w:sz w:val="24"/>
          <w:szCs w:val="24"/>
        </w:rPr>
        <w:softHyphen/>
        <w:t>телекоммуникационной</w:t>
      </w:r>
      <w:proofErr w:type="spellEnd"/>
      <w:r w:rsidRPr="00E35172">
        <w:rPr>
          <w:rStyle w:val="14"/>
          <w:sz w:val="24"/>
          <w:szCs w:val="24"/>
        </w:rPr>
        <w:t xml:space="preserve"> сети «Интернет» </w:t>
      </w:r>
      <w:r w:rsidRPr="00E35172">
        <w:rPr>
          <w:rStyle w:val="14"/>
          <w:sz w:val="24"/>
          <w:szCs w:val="24"/>
          <w:lang w:eastAsia="en-US"/>
        </w:rPr>
        <w:t>(</w:t>
      </w:r>
      <w:hyperlink r:id="rId8" w:history="1">
        <w:r w:rsidRPr="008F14CA">
          <w:rPr>
            <w:rStyle w:val="af5"/>
            <w:rFonts w:ascii="Times New Roman" w:hAnsi="Times New Roman" w:cs="Times New Roman"/>
            <w:color w:val="auto"/>
            <w:lang w:val="en-US" w:eastAsia="en-US"/>
          </w:rPr>
          <w:t>www</w:t>
        </w:r>
        <w:r w:rsidRPr="008F14CA">
          <w:rPr>
            <w:rStyle w:val="af5"/>
            <w:rFonts w:ascii="Times New Roman" w:hAnsi="Times New Roman" w:cs="Times New Roman"/>
            <w:color w:val="auto"/>
            <w:lang w:eastAsia="en-US"/>
          </w:rPr>
          <w:t>.</w:t>
        </w:r>
        <w:r w:rsidRPr="008F14CA">
          <w:rPr>
            <w:rStyle w:val="af5"/>
            <w:rFonts w:ascii="Times New Roman" w:hAnsi="Times New Roman" w:cs="Times New Roman"/>
            <w:color w:val="auto"/>
            <w:lang w:val="en-US" w:eastAsia="en-US"/>
          </w:rPr>
          <w:t>who</w:t>
        </w:r>
        <w:r w:rsidRPr="008F14CA">
          <w:rPr>
            <w:rStyle w:val="af5"/>
            <w:rFonts w:ascii="Times New Roman" w:hAnsi="Times New Roman" w:cs="Times New Roman"/>
            <w:color w:val="auto"/>
            <w:lang w:eastAsia="en-US"/>
          </w:rPr>
          <w:t>.</w:t>
        </w:r>
        <w:proofErr w:type="spellStart"/>
        <w:r w:rsidRPr="008F14CA">
          <w:rPr>
            <w:rStyle w:val="af5"/>
            <w:rFonts w:ascii="Times New Roman" w:hAnsi="Times New Roman" w:cs="Times New Roman"/>
            <w:color w:val="auto"/>
            <w:lang w:val="en-US" w:eastAsia="en-US"/>
          </w:rPr>
          <w:t>int</w:t>
        </w:r>
        <w:proofErr w:type="spellEnd"/>
      </w:hyperlink>
      <w:r w:rsidRPr="00E35172">
        <w:rPr>
          <w:rStyle w:val="14"/>
          <w:sz w:val="24"/>
          <w:szCs w:val="24"/>
          <w:lang w:eastAsia="en-US"/>
        </w:rPr>
        <w:t>):</w:t>
      </w:r>
    </w:p>
    <w:p w:rsidR="00E35172" w:rsidRPr="00E35172" w:rsidRDefault="00E35172" w:rsidP="008F14CA">
      <w:pPr>
        <w:pStyle w:val="af3"/>
        <w:tabs>
          <w:tab w:val="left" w:pos="993"/>
        </w:tabs>
        <w:spacing w:after="0" w:line="250" w:lineRule="exact"/>
        <w:ind w:firstLine="567"/>
        <w:jc w:val="both"/>
      </w:pPr>
      <w:r w:rsidRPr="00E35172">
        <w:rPr>
          <w:rStyle w:val="14"/>
          <w:sz w:val="24"/>
          <w:szCs w:val="24"/>
        </w:rPr>
        <w:t>а)</w:t>
      </w:r>
      <w:r w:rsidRPr="00E35172">
        <w:rPr>
          <w:rStyle w:val="14"/>
          <w:sz w:val="24"/>
          <w:szCs w:val="24"/>
        </w:rPr>
        <w:tab/>
        <w:t>незамедлительно сообщать о своем возвращении в Российскую Федерацию,</w:t>
      </w:r>
      <w:r w:rsidR="008F14CA">
        <w:t xml:space="preserve"> </w:t>
      </w:r>
      <w:r w:rsidRPr="00E35172">
        <w:rPr>
          <w:rStyle w:val="14"/>
          <w:sz w:val="24"/>
          <w:szCs w:val="24"/>
        </w:rPr>
        <w:t>месте, датах пребывания на территориях, где зарегистрированы случаи коронавирусной инфекции, контактную информацию по номеру телефона круглосуточной горячей линии</w:t>
      </w:r>
      <w:r w:rsidR="008F14CA">
        <w:rPr>
          <w:rStyle w:val="14"/>
          <w:sz w:val="24"/>
          <w:szCs w:val="24"/>
        </w:rPr>
        <w:t xml:space="preserve"> 8-388</w:t>
      </w:r>
      <w:r w:rsidRPr="00E35172">
        <w:rPr>
          <w:rStyle w:val="14"/>
          <w:sz w:val="24"/>
          <w:szCs w:val="24"/>
        </w:rPr>
        <w:t>4</w:t>
      </w:r>
      <w:r w:rsidR="008F14CA">
        <w:rPr>
          <w:rStyle w:val="14"/>
          <w:sz w:val="24"/>
          <w:szCs w:val="24"/>
        </w:rPr>
        <w:t>7</w:t>
      </w:r>
      <w:r w:rsidRPr="00E35172">
        <w:rPr>
          <w:rStyle w:val="14"/>
          <w:sz w:val="24"/>
          <w:szCs w:val="24"/>
        </w:rPr>
        <w:t>-23-</w:t>
      </w:r>
      <w:r w:rsidR="008F14CA">
        <w:rPr>
          <w:rStyle w:val="14"/>
          <w:sz w:val="24"/>
          <w:szCs w:val="24"/>
        </w:rPr>
        <w:t>1</w:t>
      </w:r>
      <w:r w:rsidRPr="00E35172">
        <w:rPr>
          <w:rStyle w:val="14"/>
          <w:sz w:val="24"/>
          <w:szCs w:val="24"/>
        </w:rPr>
        <w:t>-1</w:t>
      </w:r>
      <w:r w:rsidR="008F14CA">
        <w:rPr>
          <w:rStyle w:val="14"/>
          <w:sz w:val="24"/>
          <w:szCs w:val="24"/>
        </w:rPr>
        <w:t>3</w:t>
      </w:r>
      <w:r w:rsidRPr="00E35172">
        <w:rPr>
          <w:rStyle w:val="14"/>
          <w:sz w:val="24"/>
          <w:szCs w:val="24"/>
        </w:rPr>
        <w:t>;</w:t>
      </w:r>
    </w:p>
    <w:p w:rsidR="00E35172" w:rsidRPr="00E35172" w:rsidRDefault="00E35172" w:rsidP="00E35172">
      <w:pPr>
        <w:pStyle w:val="af3"/>
        <w:tabs>
          <w:tab w:val="left" w:pos="993"/>
        </w:tabs>
        <w:spacing w:after="0" w:line="250" w:lineRule="exact"/>
        <w:ind w:right="20" w:firstLine="567"/>
        <w:jc w:val="both"/>
      </w:pPr>
      <w:r w:rsidRPr="00E35172">
        <w:rPr>
          <w:rStyle w:val="14"/>
          <w:sz w:val="24"/>
          <w:szCs w:val="24"/>
        </w:rPr>
        <w:t>б)</w:t>
      </w:r>
      <w:r w:rsidRPr="00E35172">
        <w:rPr>
          <w:rStyle w:val="14"/>
          <w:sz w:val="24"/>
          <w:szCs w:val="24"/>
        </w:rPr>
        <w:tab/>
        <w:t>при появлении признаков инфекционного заболевания (повышенная температура тела, кашель) незамедлительно обращаться за медицинской помощью на дому с вызовом медицинского работника без посещения медицинской организации, сообщив при вызове врача сведения о своем прибытии с территории, где зарегистрированы случаи коронавирусной инфекции;</w:t>
      </w:r>
    </w:p>
    <w:p w:rsidR="00E35172" w:rsidRDefault="00E35172" w:rsidP="00E35172">
      <w:pPr>
        <w:pStyle w:val="af3"/>
        <w:tabs>
          <w:tab w:val="left" w:pos="993"/>
        </w:tabs>
        <w:spacing w:after="0" w:line="250" w:lineRule="exact"/>
        <w:ind w:firstLine="567"/>
        <w:jc w:val="both"/>
        <w:rPr>
          <w:rStyle w:val="14"/>
          <w:sz w:val="24"/>
          <w:szCs w:val="24"/>
        </w:rPr>
      </w:pPr>
      <w:r w:rsidRPr="00E35172">
        <w:rPr>
          <w:rStyle w:val="14"/>
          <w:sz w:val="24"/>
          <w:szCs w:val="24"/>
        </w:rPr>
        <w:t>в)</w:t>
      </w:r>
      <w:r w:rsidRPr="00E35172">
        <w:rPr>
          <w:rStyle w:val="14"/>
          <w:sz w:val="24"/>
          <w:szCs w:val="24"/>
        </w:rPr>
        <w:tab/>
        <w:t>обеспечить свою изоляцию на дому на 14 дней со дня возвращения в</w:t>
      </w:r>
      <w:r w:rsidR="008F14CA">
        <w:rPr>
          <w:rStyle w:val="14"/>
          <w:sz w:val="24"/>
          <w:szCs w:val="24"/>
        </w:rPr>
        <w:t xml:space="preserve"> </w:t>
      </w:r>
      <w:r w:rsidRPr="00E35172">
        <w:rPr>
          <w:rStyle w:val="14"/>
          <w:sz w:val="24"/>
          <w:szCs w:val="24"/>
        </w:rPr>
        <w:t>Российскую Федерацию.</w:t>
      </w:r>
    </w:p>
    <w:p w:rsidR="002461EE" w:rsidRPr="00E35172" w:rsidRDefault="002461EE" w:rsidP="00E35172">
      <w:pPr>
        <w:pStyle w:val="af3"/>
        <w:tabs>
          <w:tab w:val="left" w:pos="993"/>
        </w:tabs>
        <w:spacing w:after="0" w:line="250" w:lineRule="exact"/>
        <w:ind w:firstLine="567"/>
        <w:jc w:val="both"/>
      </w:pPr>
    </w:p>
    <w:p w:rsidR="00E35172" w:rsidRPr="00E35172" w:rsidRDefault="00E35172" w:rsidP="00E35172">
      <w:pPr>
        <w:pStyle w:val="af3"/>
        <w:numPr>
          <w:ilvl w:val="0"/>
          <w:numId w:val="25"/>
        </w:numPr>
        <w:tabs>
          <w:tab w:val="left" w:pos="993"/>
        </w:tabs>
        <w:spacing w:after="0" w:line="250" w:lineRule="exact"/>
        <w:ind w:right="20" w:firstLine="567"/>
        <w:jc w:val="both"/>
      </w:pPr>
      <w:r w:rsidRPr="00E35172">
        <w:rPr>
          <w:rStyle w:val="14"/>
          <w:sz w:val="24"/>
          <w:szCs w:val="24"/>
        </w:rPr>
        <w:t xml:space="preserve">Рекомендовать работодателям, осуществляющим деятельность на территории </w:t>
      </w:r>
      <w:proofErr w:type="spellStart"/>
      <w:r w:rsidR="009622D2">
        <w:rPr>
          <w:rStyle w:val="14"/>
          <w:sz w:val="24"/>
          <w:szCs w:val="24"/>
        </w:rPr>
        <w:t>Черноануйского</w:t>
      </w:r>
      <w:proofErr w:type="spellEnd"/>
      <w:r w:rsidR="009622D2">
        <w:rPr>
          <w:rStyle w:val="14"/>
          <w:sz w:val="24"/>
          <w:szCs w:val="24"/>
        </w:rPr>
        <w:t xml:space="preserve"> сельского поселения </w:t>
      </w:r>
      <w:proofErr w:type="spellStart"/>
      <w:r w:rsidRPr="00E35172">
        <w:rPr>
          <w:rStyle w:val="14"/>
          <w:sz w:val="24"/>
          <w:szCs w:val="24"/>
        </w:rPr>
        <w:t>Усть-Канского</w:t>
      </w:r>
      <w:proofErr w:type="spellEnd"/>
      <w:r w:rsidRPr="00E35172">
        <w:rPr>
          <w:rStyle w:val="14"/>
          <w:sz w:val="24"/>
          <w:szCs w:val="24"/>
        </w:rPr>
        <w:t xml:space="preserve"> района Республики Алтай:</w:t>
      </w:r>
    </w:p>
    <w:p w:rsidR="00E35172" w:rsidRPr="00E35172" w:rsidRDefault="00E35172" w:rsidP="00E35172">
      <w:pPr>
        <w:pStyle w:val="af3"/>
        <w:tabs>
          <w:tab w:val="left" w:pos="993"/>
          <w:tab w:val="left" w:pos="1490"/>
        </w:tabs>
        <w:spacing w:after="0" w:line="250" w:lineRule="exact"/>
        <w:ind w:right="40" w:firstLine="567"/>
        <w:jc w:val="both"/>
      </w:pPr>
      <w:r w:rsidRPr="00E35172">
        <w:rPr>
          <w:rStyle w:val="14"/>
          <w:sz w:val="24"/>
          <w:szCs w:val="24"/>
        </w:rPr>
        <w:t>а)</w:t>
      </w:r>
      <w:r w:rsidRPr="00E35172">
        <w:rPr>
          <w:rStyle w:val="14"/>
          <w:sz w:val="24"/>
          <w:szCs w:val="24"/>
        </w:rPr>
        <w:tab/>
        <w:t>воздержаться от направления своих работников в служебные командировки на территории иностранных государств и в регионы Российской Федерации, неблагополучные по коронавирусной инфекции, от проведения мероприятий с участием иностранных граждан, а также от принятия участия в таких мероприятиях;</w:t>
      </w:r>
    </w:p>
    <w:p w:rsidR="00E35172" w:rsidRPr="00E35172" w:rsidRDefault="00E35172" w:rsidP="00E35172">
      <w:pPr>
        <w:pStyle w:val="af3"/>
        <w:tabs>
          <w:tab w:val="left" w:pos="993"/>
          <w:tab w:val="left" w:pos="1485"/>
        </w:tabs>
        <w:spacing w:after="0" w:line="250" w:lineRule="exact"/>
        <w:ind w:right="40" w:firstLine="567"/>
        <w:jc w:val="both"/>
      </w:pPr>
      <w:r w:rsidRPr="00E35172">
        <w:rPr>
          <w:rStyle w:val="14"/>
          <w:sz w:val="24"/>
          <w:szCs w:val="24"/>
        </w:rPr>
        <w:t>б)</w:t>
      </w:r>
      <w:r w:rsidRPr="00E35172">
        <w:rPr>
          <w:rStyle w:val="14"/>
          <w:sz w:val="24"/>
          <w:szCs w:val="24"/>
        </w:rPr>
        <w:tab/>
        <w:t>обеспечить при входе работников в организацию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гигиенической процедуры;</w:t>
      </w:r>
    </w:p>
    <w:p w:rsidR="00E35172" w:rsidRPr="00E35172" w:rsidRDefault="00E35172" w:rsidP="00E35172">
      <w:pPr>
        <w:pStyle w:val="af3"/>
        <w:tabs>
          <w:tab w:val="left" w:pos="993"/>
          <w:tab w:val="left" w:pos="1490"/>
        </w:tabs>
        <w:spacing w:after="0" w:line="250" w:lineRule="exact"/>
        <w:ind w:right="40" w:firstLine="567"/>
        <w:jc w:val="both"/>
      </w:pPr>
      <w:r w:rsidRPr="00E35172">
        <w:rPr>
          <w:rStyle w:val="14"/>
          <w:sz w:val="24"/>
          <w:szCs w:val="24"/>
        </w:rPr>
        <w:t>в)</w:t>
      </w:r>
      <w:r w:rsidRPr="00E35172">
        <w:rPr>
          <w:rStyle w:val="14"/>
          <w:sz w:val="24"/>
          <w:szCs w:val="24"/>
        </w:rPr>
        <w:tab/>
        <w:t xml:space="preserve">обеспечить контроль температуры тела работников при входе в организацию и в течение рабочего дня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E35172">
        <w:rPr>
          <w:rStyle w:val="14"/>
          <w:sz w:val="24"/>
          <w:szCs w:val="24"/>
        </w:rPr>
        <w:t>тепловизоры</w:t>
      </w:r>
      <w:proofErr w:type="spellEnd"/>
      <w:r w:rsidRPr="00E35172">
        <w:rPr>
          <w:rStyle w:val="14"/>
          <w:sz w:val="24"/>
          <w:szCs w:val="24"/>
        </w:rPr>
        <w:t>) с обязательным отстранением от нахождения на рабочем месте лиц с повышенной температурой и с признаками инфекционного заболевания;</w:t>
      </w:r>
    </w:p>
    <w:p w:rsidR="00E35172" w:rsidRPr="00E35172" w:rsidRDefault="00E35172" w:rsidP="00E35172">
      <w:pPr>
        <w:pStyle w:val="af3"/>
        <w:tabs>
          <w:tab w:val="left" w:pos="993"/>
          <w:tab w:val="left" w:pos="1475"/>
        </w:tabs>
        <w:spacing w:after="0" w:line="250" w:lineRule="exact"/>
        <w:ind w:right="40" w:firstLine="567"/>
        <w:jc w:val="both"/>
      </w:pPr>
      <w:r w:rsidRPr="00E35172">
        <w:rPr>
          <w:rStyle w:val="14"/>
          <w:sz w:val="24"/>
          <w:szCs w:val="24"/>
        </w:rPr>
        <w:t>г)</w:t>
      </w:r>
      <w:r w:rsidRPr="00E35172">
        <w:rPr>
          <w:rStyle w:val="14"/>
          <w:sz w:val="24"/>
          <w:szCs w:val="24"/>
        </w:rPr>
        <w:tab/>
        <w:t>обеспечить контроль вызова работником врача для оказания первичной медицинской помощи заболевшему на дому;</w:t>
      </w:r>
    </w:p>
    <w:p w:rsidR="00E35172" w:rsidRPr="00E35172" w:rsidRDefault="00E35172" w:rsidP="00E35172">
      <w:pPr>
        <w:pStyle w:val="af3"/>
        <w:tabs>
          <w:tab w:val="left" w:pos="993"/>
          <w:tab w:val="left" w:pos="1475"/>
        </w:tabs>
        <w:spacing w:after="0" w:line="250" w:lineRule="exact"/>
        <w:ind w:right="40" w:firstLine="567"/>
        <w:jc w:val="both"/>
      </w:pPr>
      <w:r w:rsidRPr="00E35172">
        <w:rPr>
          <w:rStyle w:val="14"/>
          <w:sz w:val="24"/>
          <w:szCs w:val="24"/>
        </w:rPr>
        <w:t>д)</w:t>
      </w:r>
      <w:r w:rsidRPr="00E35172">
        <w:rPr>
          <w:rStyle w:val="14"/>
          <w:sz w:val="24"/>
          <w:szCs w:val="24"/>
        </w:rPr>
        <w:tab/>
        <w:t>обеспечить контроль за самоизоляцией работников на дому на установленный срок (14 дней) при возвращении их из стран, где зарегистрированы случаи коронавирусной инфекции;</w:t>
      </w:r>
    </w:p>
    <w:p w:rsidR="00E35172" w:rsidRPr="00E35172" w:rsidRDefault="00E35172" w:rsidP="00E35172">
      <w:pPr>
        <w:pStyle w:val="af3"/>
        <w:tabs>
          <w:tab w:val="left" w:pos="993"/>
          <w:tab w:val="left" w:pos="1480"/>
        </w:tabs>
        <w:spacing w:after="0" w:line="250" w:lineRule="exact"/>
        <w:ind w:right="40" w:firstLine="567"/>
        <w:jc w:val="both"/>
      </w:pPr>
      <w:r w:rsidRPr="00E35172">
        <w:rPr>
          <w:rStyle w:val="14"/>
          <w:sz w:val="24"/>
          <w:szCs w:val="24"/>
        </w:rPr>
        <w:t>е)</w:t>
      </w:r>
      <w:r w:rsidRPr="00E35172">
        <w:rPr>
          <w:rStyle w:val="14"/>
          <w:sz w:val="24"/>
          <w:szCs w:val="24"/>
        </w:rPr>
        <w:tab/>
        <w:t>информировать работников о необходимости соблюдения правил личной гигиены;</w:t>
      </w:r>
    </w:p>
    <w:p w:rsidR="00E35172" w:rsidRPr="00E35172" w:rsidRDefault="00E35172" w:rsidP="00E35172">
      <w:pPr>
        <w:pStyle w:val="af3"/>
        <w:tabs>
          <w:tab w:val="left" w:pos="993"/>
          <w:tab w:val="left" w:pos="1480"/>
        </w:tabs>
        <w:spacing w:after="0" w:line="250" w:lineRule="exact"/>
        <w:ind w:right="40" w:firstLine="567"/>
        <w:jc w:val="both"/>
      </w:pPr>
      <w:r w:rsidRPr="00E35172">
        <w:rPr>
          <w:rStyle w:val="14"/>
          <w:sz w:val="24"/>
          <w:szCs w:val="24"/>
        </w:rPr>
        <w:t>ж)</w:t>
      </w:r>
      <w:r w:rsidRPr="00E35172">
        <w:rPr>
          <w:rStyle w:val="14"/>
          <w:sz w:val="24"/>
          <w:szCs w:val="24"/>
        </w:rPr>
        <w:tab/>
        <w:t>обеспечить уборку помещений с применением дезинфицирующих средств, регулярное проветривание помещений (каждые 2 часа);</w:t>
      </w:r>
    </w:p>
    <w:p w:rsidR="00E35172" w:rsidRPr="00E35172" w:rsidRDefault="00E35172" w:rsidP="00E35172">
      <w:pPr>
        <w:pStyle w:val="af3"/>
        <w:tabs>
          <w:tab w:val="left" w:pos="993"/>
          <w:tab w:val="left" w:pos="1480"/>
        </w:tabs>
        <w:spacing w:after="0" w:line="250" w:lineRule="exact"/>
        <w:ind w:right="40" w:firstLine="567"/>
        <w:jc w:val="both"/>
      </w:pPr>
      <w:r w:rsidRPr="00E35172">
        <w:rPr>
          <w:rStyle w:val="14"/>
          <w:sz w:val="24"/>
          <w:szCs w:val="24"/>
        </w:rPr>
        <w:t>з)</w:t>
      </w:r>
      <w:r w:rsidRPr="00E35172">
        <w:rPr>
          <w:rStyle w:val="14"/>
          <w:sz w:val="24"/>
          <w:szCs w:val="24"/>
        </w:rPr>
        <w:tab/>
        <w:t xml:space="preserve">организовать применение в рабочих помещениях бактерицидных ламп, </w:t>
      </w:r>
      <w:proofErr w:type="spellStart"/>
      <w:r w:rsidRPr="00E35172">
        <w:rPr>
          <w:rStyle w:val="14"/>
          <w:sz w:val="24"/>
          <w:szCs w:val="24"/>
        </w:rPr>
        <w:t>рециркуляторов</w:t>
      </w:r>
      <w:proofErr w:type="spellEnd"/>
      <w:r w:rsidRPr="00E35172">
        <w:rPr>
          <w:rStyle w:val="14"/>
          <w:sz w:val="24"/>
          <w:szCs w:val="24"/>
        </w:rPr>
        <w:t xml:space="preserve"> воздуха;</w:t>
      </w:r>
    </w:p>
    <w:p w:rsidR="00E35172" w:rsidRPr="00E35172" w:rsidRDefault="00E35172" w:rsidP="00E35172">
      <w:pPr>
        <w:pStyle w:val="af3"/>
        <w:tabs>
          <w:tab w:val="left" w:pos="993"/>
          <w:tab w:val="left" w:pos="1475"/>
        </w:tabs>
        <w:spacing w:after="0" w:line="250" w:lineRule="exact"/>
        <w:ind w:right="40" w:firstLine="567"/>
        <w:jc w:val="both"/>
      </w:pPr>
      <w:r w:rsidRPr="00E35172">
        <w:rPr>
          <w:rStyle w:val="14"/>
          <w:sz w:val="24"/>
          <w:szCs w:val="24"/>
        </w:rPr>
        <w:t>и)</w:t>
      </w:r>
      <w:r w:rsidRPr="00E35172">
        <w:rPr>
          <w:rStyle w:val="14"/>
          <w:sz w:val="24"/>
          <w:szCs w:val="24"/>
        </w:rPr>
        <w:tab/>
        <w:t>организовать питание работников только в столовых или выделенных для принятия пищи помещениях, рекомендовать работникам использовать посуду однократного применения, при использовании посуды многократного применения обязательное ее обеззараживание;</w:t>
      </w:r>
    </w:p>
    <w:p w:rsidR="00E35172" w:rsidRPr="00E35172" w:rsidRDefault="00E35172" w:rsidP="00E35172">
      <w:pPr>
        <w:pStyle w:val="af3"/>
        <w:tabs>
          <w:tab w:val="left" w:pos="993"/>
          <w:tab w:val="left" w:pos="1469"/>
        </w:tabs>
        <w:spacing w:after="0" w:line="250" w:lineRule="exact"/>
        <w:ind w:firstLine="567"/>
        <w:jc w:val="both"/>
      </w:pPr>
      <w:r w:rsidRPr="00E35172">
        <w:rPr>
          <w:rStyle w:val="14"/>
          <w:sz w:val="24"/>
          <w:szCs w:val="24"/>
        </w:rPr>
        <w:t>к)</w:t>
      </w:r>
      <w:r w:rsidRPr="00E35172">
        <w:rPr>
          <w:rStyle w:val="14"/>
          <w:sz w:val="24"/>
          <w:szCs w:val="24"/>
        </w:rPr>
        <w:tab/>
        <w:t>осуществлять мероприятия, направленные на выявление работников с</w:t>
      </w:r>
    </w:p>
    <w:p w:rsidR="00E35172" w:rsidRPr="00E35172" w:rsidRDefault="00E35172" w:rsidP="00E35172">
      <w:pPr>
        <w:pStyle w:val="af3"/>
        <w:tabs>
          <w:tab w:val="left" w:pos="993"/>
        </w:tabs>
        <w:spacing w:after="0" w:line="250" w:lineRule="exact"/>
        <w:ind w:right="40" w:firstLine="567"/>
        <w:jc w:val="both"/>
      </w:pPr>
      <w:r w:rsidRPr="00E35172">
        <w:rPr>
          <w:rStyle w:val="14"/>
          <w:sz w:val="24"/>
          <w:szCs w:val="24"/>
        </w:rPr>
        <w:t>признаками инфекционного заболевания (повышенная температура тела, кашель) и недопущение нахождения таких работников на рабочем месте;</w:t>
      </w:r>
    </w:p>
    <w:p w:rsidR="00E35172" w:rsidRPr="00E35172" w:rsidRDefault="00E35172" w:rsidP="00E35172">
      <w:pPr>
        <w:pStyle w:val="af3"/>
        <w:tabs>
          <w:tab w:val="left" w:pos="993"/>
          <w:tab w:val="left" w:pos="1478"/>
        </w:tabs>
        <w:spacing w:after="0" w:line="250" w:lineRule="exact"/>
        <w:ind w:firstLine="567"/>
        <w:jc w:val="both"/>
      </w:pPr>
      <w:r w:rsidRPr="00E35172">
        <w:rPr>
          <w:rStyle w:val="14"/>
          <w:sz w:val="24"/>
          <w:szCs w:val="24"/>
        </w:rPr>
        <w:t>л)</w:t>
      </w:r>
      <w:r w:rsidRPr="00E35172">
        <w:rPr>
          <w:rStyle w:val="14"/>
          <w:sz w:val="24"/>
          <w:szCs w:val="24"/>
        </w:rPr>
        <w:tab/>
        <w:t>при поступлении запроса Управления Федеральной службы по надзору в сфере</w:t>
      </w:r>
    </w:p>
    <w:p w:rsidR="00E35172" w:rsidRPr="00E35172" w:rsidRDefault="00E35172" w:rsidP="00E35172">
      <w:pPr>
        <w:pStyle w:val="af3"/>
        <w:tabs>
          <w:tab w:val="left" w:pos="993"/>
        </w:tabs>
        <w:spacing w:after="0" w:line="250" w:lineRule="exact"/>
        <w:ind w:right="40" w:firstLine="567"/>
        <w:jc w:val="both"/>
      </w:pPr>
      <w:r w:rsidRPr="00E35172">
        <w:rPr>
          <w:rStyle w:val="14"/>
          <w:sz w:val="24"/>
          <w:szCs w:val="24"/>
        </w:rPr>
        <w:t>зашиты прав потребителей и благополучия человека по Республике Алтай незамедлительно представлять информацию обо всех контактах работника, заболевшего коронавирусной инфекцией, в связи с исполнением им трудовых функций;</w:t>
      </w:r>
    </w:p>
    <w:p w:rsidR="00E35172" w:rsidRPr="00E35172" w:rsidRDefault="00E35172" w:rsidP="008F14CA">
      <w:pPr>
        <w:pStyle w:val="af3"/>
        <w:tabs>
          <w:tab w:val="left" w:pos="993"/>
          <w:tab w:val="left" w:pos="1469"/>
        </w:tabs>
        <w:spacing w:after="0" w:line="250" w:lineRule="exact"/>
        <w:ind w:firstLine="567"/>
        <w:jc w:val="both"/>
      </w:pPr>
      <w:r w:rsidRPr="00E35172">
        <w:rPr>
          <w:rStyle w:val="14"/>
          <w:sz w:val="24"/>
          <w:szCs w:val="24"/>
        </w:rPr>
        <w:t>м)</w:t>
      </w:r>
      <w:r w:rsidRPr="00E35172">
        <w:rPr>
          <w:rStyle w:val="14"/>
          <w:sz w:val="24"/>
          <w:szCs w:val="24"/>
        </w:rPr>
        <w:tab/>
        <w:t>при поступлении информации от Управления Федеральной службы по надзору в</w:t>
      </w:r>
      <w:r w:rsidR="008F14CA">
        <w:rPr>
          <w:rStyle w:val="14"/>
          <w:sz w:val="24"/>
          <w:szCs w:val="24"/>
        </w:rPr>
        <w:t xml:space="preserve"> </w:t>
      </w:r>
      <w:r w:rsidRPr="00E35172">
        <w:rPr>
          <w:rStyle w:val="14"/>
          <w:sz w:val="24"/>
          <w:szCs w:val="24"/>
        </w:rPr>
        <w:t>сфере защиты прав потребителей и благополучия человека по Республике Алтай о заболевании работника коронавирусной инфекцией организовать проведение дезинфекции помещений, где находился указанный заболевший работник;</w:t>
      </w:r>
    </w:p>
    <w:p w:rsidR="00E35172" w:rsidRDefault="00E35172" w:rsidP="008F14CA">
      <w:pPr>
        <w:pStyle w:val="af3"/>
        <w:tabs>
          <w:tab w:val="left" w:pos="993"/>
          <w:tab w:val="left" w:pos="1469"/>
        </w:tabs>
        <w:spacing w:after="0" w:line="250" w:lineRule="exact"/>
        <w:ind w:firstLine="567"/>
        <w:jc w:val="both"/>
        <w:rPr>
          <w:rStyle w:val="14"/>
          <w:sz w:val="24"/>
          <w:szCs w:val="24"/>
        </w:rPr>
      </w:pPr>
      <w:r w:rsidRPr="00E35172">
        <w:rPr>
          <w:rStyle w:val="14"/>
          <w:sz w:val="24"/>
          <w:szCs w:val="24"/>
        </w:rPr>
        <w:t>н)</w:t>
      </w:r>
      <w:r w:rsidRPr="00E35172">
        <w:rPr>
          <w:rStyle w:val="14"/>
          <w:sz w:val="24"/>
          <w:szCs w:val="24"/>
        </w:rPr>
        <w:tab/>
        <w:t>активизировать внедрение дистанционных способов проведения собраний,</w:t>
      </w:r>
      <w:r w:rsidR="008F14CA">
        <w:rPr>
          <w:rStyle w:val="14"/>
          <w:sz w:val="24"/>
          <w:szCs w:val="24"/>
        </w:rPr>
        <w:t xml:space="preserve"> </w:t>
      </w:r>
      <w:r w:rsidRPr="00E35172">
        <w:rPr>
          <w:rStyle w:val="14"/>
          <w:sz w:val="24"/>
          <w:szCs w:val="24"/>
        </w:rPr>
        <w:t>совещаний и иных подобных мероприятий с использованием сетей связи общего пользования.</w:t>
      </w:r>
    </w:p>
    <w:p w:rsidR="00C144F9" w:rsidRPr="00E35172" w:rsidRDefault="00C144F9" w:rsidP="008F14CA">
      <w:pPr>
        <w:pStyle w:val="af3"/>
        <w:tabs>
          <w:tab w:val="left" w:pos="993"/>
          <w:tab w:val="left" w:pos="1469"/>
        </w:tabs>
        <w:spacing w:after="0" w:line="250" w:lineRule="exact"/>
        <w:ind w:firstLine="567"/>
        <w:jc w:val="both"/>
      </w:pPr>
      <w:bookmarkStart w:id="0" w:name="_GoBack"/>
      <w:bookmarkEnd w:id="0"/>
    </w:p>
    <w:p w:rsidR="00E35172" w:rsidRPr="00E35172" w:rsidRDefault="00E35172" w:rsidP="00E35172">
      <w:pPr>
        <w:pStyle w:val="af3"/>
        <w:numPr>
          <w:ilvl w:val="0"/>
          <w:numId w:val="25"/>
        </w:numPr>
        <w:tabs>
          <w:tab w:val="left" w:pos="993"/>
          <w:tab w:val="left" w:pos="1480"/>
        </w:tabs>
        <w:spacing w:after="0" w:line="250" w:lineRule="exact"/>
        <w:ind w:right="40" w:firstLine="567"/>
        <w:jc w:val="both"/>
      </w:pPr>
      <w:r w:rsidRPr="00E35172">
        <w:rPr>
          <w:rStyle w:val="14"/>
          <w:sz w:val="24"/>
          <w:szCs w:val="24"/>
        </w:rPr>
        <w:t xml:space="preserve">Рекомендовать юридическим лицам на территории </w:t>
      </w:r>
      <w:proofErr w:type="spellStart"/>
      <w:r w:rsidR="009622D2">
        <w:rPr>
          <w:rStyle w:val="14"/>
          <w:sz w:val="24"/>
          <w:szCs w:val="24"/>
        </w:rPr>
        <w:t>Черноануйского</w:t>
      </w:r>
      <w:proofErr w:type="spellEnd"/>
      <w:r w:rsidR="009622D2">
        <w:rPr>
          <w:rStyle w:val="14"/>
          <w:sz w:val="24"/>
          <w:szCs w:val="24"/>
        </w:rPr>
        <w:t xml:space="preserve"> сельского поселения </w:t>
      </w:r>
      <w:proofErr w:type="spellStart"/>
      <w:r w:rsidRPr="00E35172">
        <w:rPr>
          <w:rStyle w:val="14"/>
          <w:sz w:val="24"/>
          <w:szCs w:val="24"/>
        </w:rPr>
        <w:t>Усть-Канского</w:t>
      </w:r>
      <w:proofErr w:type="spellEnd"/>
      <w:r w:rsidRPr="00E35172">
        <w:rPr>
          <w:rStyle w:val="14"/>
          <w:sz w:val="24"/>
          <w:szCs w:val="24"/>
        </w:rPr>
        <w:t xml:space="preserve"> района Республики Алтай и индивидуальным предпринимателям, осуществляющим деятельность в местах массового скопления людей (в том числе на торговых объектах, в местах проведения театрально-зрелищных, культурно-просветительских, зрелищно-развлекательных, спортивных мероприятий) и по перевозке общественным транспортом, каждые 2 часа проводить уборку с применением дезинфицирующих средств.</w:t>
      </w:r>
    </w:p>
    <w:p w:rsidR="00E35172" w:rsidRPr="00E35172" w:rsidRDefault="00E35172" w:rsidP="00E35172">
      <w:pPr>
        <w:pStyle w:val="af3"/>
        <w:numPr>
          <w:ilvl w:val="0"/>
          <w:numId w:val="25"/>
        </w:numPr>
        <w:tabs>
          <w:tab w:val="left" w:pos="993"/>
          <w:tab w:val="left" w:pos="1470"/>
        </w:tabs>
        <w:spacing w:after="0" w:line="250" w:lineRule="exact"/>
        <w:ind w:right="40" w:firstLine="567"/>
        <w:jc w:val="both"/>
      </w:pPr>
      <w:r w:rsidRPr="00E35172">
        <w:rPr>
          <w:rStyle w:val="14"/>
          <w:sz w:val="24"/>
          <w:szCs w:val="24"/>
        </w:rPr>
        <w:t>Рекомендовать образовательным организациям, независимо от форм собственности:</w:t>
      </w:r>
    </w:p>
    <w:p w:rsidR="00E35172" w:rsidRPr="00E35172" w:rsidRDefault="00E35172" w:rsidP="00E35172">
      <w:pPr>
        <w:pStyle w:val="af3"/>
        <w:tabs>
          <w:tab w:val="left" w:pos="993"/>
          <w:tab w:val="left" w:pos="1475"/>
        </w:tabs>
        <w:spacing w:after="0" w:line="250" w:lineRule="exact"/>
        <w:ind w:right="40" w:firstLine="567"/>
        <w:jc w:val="both"/>
      </w:pPr>
      <w:r w:rsidRPr="00E35172">
        <w:rPr>
          <w:rStyle w:val="14"/>
          <w:sz w:val="24"/>
          <w:szCs w:val="24"/>
        </w:rPr>
        <w:t>а)</w:t>
      </w:r>
      <w:r w:rsidRPr="00E35172">
        <w:rPr>
          <w:rStyle w:val="14"/>
          <w:sz w:val="24"/>
          <w:szCs w:val="24"/>
        </w:rPr>
        <w:tab/>
        <w:t>осуществлять мероприятия по выявлению обучающихся с признаками инфекционного заболевания (повышенная температура тела, кашель) и недопущению нахождения таких обучающихся на учебных местах;</w:t>
      </w:r>
    </w:p>
    <w:p w:rsidR="00E35172" w:rsidRPr="00E35172" w:rsidRDefault="00E35172" w:rsidP="00E35172">
      <w:pPr>
        <w:pStyle w:val="af3"/>
        <w:tabs>
          <w:tab w:val="left" w:pos="993"/>
          <w:tab w:val="left" w:pos="1474"/>
        </w:tabs>
        <w:spacing w:after="0" w:line="250" w:lineRule="exact"/>
        <w:ind w:firstLine="567"/>
        <w:jc w:val="both"/>
      </w:pPr>
      <w:r w:rsidRPr="00E35172">
        <w:rPr>
          <w:rStyle w:val="14"/>
          <w:sz w:val="24"/>
          <w:szCs w:val="24"/>
        </w:rPr>
        <w:t>б)</w:t>
      </w:r>
      <w:r w:rsidRPr="00E35172">
        <w:rPr>
          <w:rStyle w:val="14"/>
          <w:sz w:val="24"/>
          <w:szCs w:val="24"/>
        </w:rPr>
        <w:tab/>
        <w:t>обеспечить ежедневную дезинфекцию помещений указанных организаций;</w:t>
      </w:r>
    </w:p>
    <w:p w:rsidR="00E35172" w:rsidRPr="00E35172" w:rsidRDefault="00E35172" w:rsidP="00E35172">
      <w:pPr>
        <w:pStyle w:val="af3"/>
        <w:tabs>
          <w:tab w:val="left" w:pos="993"/>
          <w:tab w:val="left" w:pos="1485"/>
        </w:tabs>
        <w:spacing w:after="0" w:line="250" w:lineRule="exact"/>
        <w:ind w:right="40" w:firstLine="567"/>
        <w:jc w:val="both"/>
      </w:pPr>
      <w:r w:rsidRPr="00E35172">
        <w:rPr>
          <w:rStyle w:val="14"/>
          <w:sz w:val="24"/>
          <w:szCs w:val="24"/>
        </w:rPr>
        <w:t>в)</w:t>
      </w:r>
      <w:r w:rsidRPr="00E35172">
        <w:rPr>
          <w:rStyle w:val="14"/>
          <w:sz w:val="24"/>
          <w:szCs w:val="24"/>
        </w:rPr>
        <w:tab/>
        <w:t>ограничить въезд и выезд организованных групп обучающихся на территорию Республики Алтай и за ее пределы;</w:t>
      </w:r>
    </w:p>
    <w:p w:rsidR="00E35172" w:rsidRDefault="00E35172" w:rsidP="00E35172">
      <w:pPr>
        <w:pStyle w:val="af3"/>
        <w:tabs>
          <w:tab w:val="left" w:pos="993"/>
          <w:tab w:val="left" w:pos="1485"/>
        </w:tabs>
        <w:spacing w:after="0" w:line="250" w:lineRule="exact"/>
        <w:ind w:right="40" w:firstLine="567"/>
        <w:jc w:val="both"/>
        <w:rPr>
          <w:rStyle w:val="14"/>
          <w:sz w:val="24"/>
          <w:szCs w:val="24"/>
        </w:rPr>
      </w:pPr>
      <w:r w:rsidRPr="00E35172">
        <w:rPr>
          <w:rStyle w:val="14"/>
          <w:sz w:val="24"/>
          <w:szCs w:val="24"/>
        </w:rPr>
        <w:t>г)</w:t>
      </w:r>
      <w:r w:rsidRPr="00E35172">
        <w:rPr>
          <w:rStyle w:val="14"/>
          <w:sz w:val="24"/>
          <w:szCs w:val="24"/>
        </w:rPr>
        <w:tab/>
        <w:t>при наличии возможности организовать перевод обучающихся на дистанционные формы обучения.</w:t>
      </w:r>
    </w:p>
    <w:p w:rsidR="002461EE" w:rsidRPr="00E35172" w:rsidRDefault="002461EE" w:rsidP="00E35172">
      <w:pPr>
        <w:pStyle w:val="af3"/>
        <w:tabs>
          <w:tab w:val="left" w:pos="993"/>
          <w:tab w:val="left" w:pos="1485"/>
        </w:tabs>
        <w:spacing w:after="0" w:line="250" w:lineRule="exact"/>
        <w:ind w:right="40" w:firstLine="567"/>
        <w:jc w:val="both"/>
      </w:pPr>
    </w:p>
    <w:p w:rsidR="00E35172" w:rsidRPr="00E35172" w:rsidRDefault="00E35172" w:rsidP="00E35172">
      <w:pPr>
        <w:pStyle w:val="af3"/>
        <w:numPr>
          <w:ilvl w:val="0"/>
          <w:numId w:val="25"/>
        </w:numPr>
        <w:tabs>
          <w:tab w:val="left" w:pos="993"/>
          <w:tab w:val="left" w:pos="1480"/>
        </w:tabs>
        <w:spacing w:after="0" w:line="250" w:lineRule="exact"/>
        <w:ind w:right="40" w:firstLine="567"/>
        <w:jc w:val="both"/>
      </w:pPr>
      <w:r w:rsidRPr="00E35172">
        <w:rPr>
          <w:rStyle w:val="14"/>
          <w:sz w:val="24"/>
          <w:szCs w:val="24"/>
        </w:rPr>
        <w:t>Дошкольным образовательным организациям, общеобразовательным организациям, профессиональным образовательным организациям и организациям дополнительного образования:</w:t>
      </w:r>
    </w:p>
    <w:p w:rsidR="00E35172" w:rsidRPr="00E35172" w:rsidRDefault="00E35172" w:rsidP="00E35172">
      <w:pPr>
        <w:pStyle w:val="af3"/>
        <w:tabs>
          <w:tab w:val="left" w:pos="993"/>
          <w:tab w:val="left" w:pos="1460"/>
        </w:tabs>
        <w:spacing w:after="0" w:line="250" w:lineRule="exact"/>
        <w:ind w:right="20" w:firstLine="567"/>
        <w:jc w:val="both"/>
      </w:pPr>
      <w:r w:rsidRPr="00E35172">
        <w:rPr>
          <w:rStyle w:val="14"/>
          <w:sz w:val="24"/>
          <w:szCs w:val="24"/>
        </w:rPr>
        <w:t>а)</w:t>
      </w:r>
      <w:r w:rsidRPr="00E35172">
        <w:rPr>
          <w:rStyle w:val="14"/>
          <w:sz w:val="24"/>
          <w:szCs w:val="24"/>
        </w:rPr>
        <w:tab/>
        <w:t>осуществлять мероприятия по выявлению обучающихся с признаками инфекционного заболевания (повышенная температура тела, кашель) и недопущению нахождения таких обучающихся на учебных местах;</w:t>
      </w:r>
    </w:p>
    <w:p w:rsidR="00E35172" w:rsidRPr="00E35172" w:rsidRDefault="00E35172" w:rsidP="00E35172">
      <w:pPr>
        <w:pStyle w:val="af3"/>
        <w:tabs>
          <w:tab w:val="left" w:pos="993"/>
          <w:tab w:val="left" w:pos="1454"/>
        </w:tabs>
        <w:spacing w:after="0" w:line="250" w:lineRule="exact"/>
        <w:ind w:firstLine="567"/>
        <w:jc w:val="both"/>
      </w:pPr>
      <w:r w:rsidRPr="00E35172">
        <w:rPr>
          <w:rStyle w:val="14"/>
          <w:sz w:val="24"/>
          <w:szCs w:val="24"/>
        </w:rPr>
        <w:t>б)</w:t>
      </w:r>
      <w:r w:rsidRPr="00E35172">
        <w:rPr>
          <w:rStyle w:val="14"/>
          <w:sz w:val="24"/>
          <w:szCs w:val="24"/>
        </w:rPr>
        <w:tab/>
        <w:t>обеспечить ежедневную дезинфекцию помещений организаций;</w:t>
      </w:r>
    </w:p>
    <w:p w:rsidR="00E35172" w:rsidRPr="00E35172" w:rsidRDefault="00E35172" w:rsidP="00E35172">
      <w:pPr>
        <w:pStyle w:val="af3"/>
        <w:tabs>
          <w:tab w:val="left" w:pos="993"/>
          <w:tab w:val="left" w:pos="1460"/>
        </w:tabs>
        <w:spacing w:after="0" w:line="250" w:lineRule="exact"/>
        <w:ind w:right="20" w:firstLine="567"/>
        <w:jc w:val="both"/>
      </w:pPr>
      <w:r w:rsidRPr="00E35172">
        <w:rPr>
          <w:rStyle w:val="14"/>
          <w:sz w:val="24"/>
          <w:szCs w:val="24"/>
        </w:rPr>
        <w:t>в)</w:t>
      </w:r>
      <w:r w:rsidRPr="00E35172">
        <w:rPr>
          <w:rStyle w:val="14"/>
          <w:sz w:val="24"/>
          <w:szCs w:val="24"/>
        </w:rPr>
        <w:tab/>
        <w:t>при наличии возможности организовать перевод обучающихся на дистанционные формы обучения;</w:t>
      </w:r>
    </w:p>
    <w:p w:rsidR="00E35172" w:rsidRDefault="00E35172" w:rsidP="00E35172">
      <w:pPr>
        <w:pStyle w:val="af3"/>
        <w:tabs>
          <w:tab w:val="left" w:pos="993"/>
          <w:tab w:val="left" w:pos="1455"/>
        </w:tabs>
        <w:spacing w:after="0" w:line="250" w:lineRule="exact"/>
        <w:ind w:right="20" w:firstLine="567"/>
        <w:jc w:val="both"/>
        <w:rPr>
          <w:rStyle w:val="14"/>
          <w:sz w:val="24"/>
          <w:szCs w:val="24"/>
        </w:rPr>
      </w:pPr>
      <w:r w:rsidRPr="00E35172">
        <w:rPr>
          <w:rStyle w:val="14"/>
          <w:sz w:val="24"/>
          <w:szCs w:val="24"/>
        </w:rPr>
        <w:t>г)</w:t>
      </w:r>
      <w:r w:rsidRPr="00E35172">
        <w:rPr>
          <w:rStyle w:val="14"/>
          <w:sz w:val="24"/>
          <w:szCs w:val="24"/>
        </w:rPr>
        <w:tab/>
        <w:t xml:space="preserve">ограничить въезд и выезд </w:t>
      </w:r>
      <w:proofErr w:type="gramStart"/>
      <w:r w:rsidRPr="00E35172">
        <w:rPr>
          <w:rStyle w:val="14"/>
          <w:sz w:val="24"/>
          <w:szCs w:val="24"/>
        </w:rPr>
        <w:t>организованных групп</w:t>
      </w:r>
      <w:proofErr w:type="gramEnd"/>
      <w:r w:rsidRPr="00E35172">
        <w:rPr>
          <w:rStyle w:val="14"/>
          <w:sz w:val="24"/>
          <w:szCs w:val="24"/>
        </w:rPr>
        <w:t xml:space="preserve"> обучающихся на территорию Республики Алтай и за ее пределы.</w:t>
      </w:r>
    </w:p>
    <w:p w:rsidR="002461EE" w:rsidRPr="00E35172" w:rsidRDefault="002461EE" w:rsidP="00E35172">
      <w:pPr>
        <w:pStyle w:val="af3"/>
        <w:tabs>
          <w:tab w:val="left" w:pos="993"/>
          <w:tab w:val="left" w:pos="1455"/>
        </w:tabs>
        <w:spacing w:after="0" w:line="250" w:lineRule="exact"/>
        <w:ind w:right="20" w:firstLine="567"/>
        <w:jc w:val="both"/>
      </w:pPr>
    </w:p>
    <w:p w:rsidR="00E35172" w:rsidRPr="002461EE" w:rsidRDefault="00E35172" w:rsidP="00E35172">
      <w:pPr>
        <w:pStyle w:val="af3"/>
        <w:numPr>
          <w:ilvl w:val="0"/>
          <w:numId w:val="25"/>
        </w:numPr>
        <w:tabs>
          <w:tab w:val="left" w:pos="993"/>
          <w:tab w:val="left" w:pos="1455"/>
        </w:tabs>
        <w:spacing w:after="0" w:line="250" w:lineRule="exact"/>
        <w:ind w:right="20" w:firstLine="567"/>
        <w:jc w:val="both"/>
        <w:rPr>
          <w:rStyle w:val="14"/>
          <w:rFonts w:ascii="Courier New" w:hAnsi="Courier New" w:cs="Courier New"/>
          <w:sz w:val="24"/>
          <w:szCs w:val="24"/>
        </w:rPr>
      </w:pPr>
      <w:r w:rsidRPr="00E35172">
        <w:rPr>
          <w:rStyle w:val="14"/>
          <w:sz w:val="24"/>
          <w:szCs w:val="24"/>
        </w:rPr>
        <w:t xml:space="preserve">Лицам, замещающим муниципальные должности органов местного самоуправления </w:t>
      </w:r>
      <w:proofErr w:type="spellStart"/>
      <w:r w:rsidR="009622D2">
        <w:rPr>
          <w:rStyle w:val="14"/>
          <w:sz w:val="24"/>
          <w:szCs w:val="24"/>
        </w:rPr>
        <w:t>Черноануйского</w:t>
      </w:r>
      <w:proofErr w:type="spellEnd"/>
      <w:r w:rsidR="009622D2">
        <w:rPr>
          <w:rStyle w:val="14"/>
          <w:sz w:val="24"/>
          <w:szCs w:val="24"/>
        </w:rPr>
        <w:t xml:space="preserve"> сельского поселения </w:t>
      </w:r>
      <w:proofErr w:type="spellStart"/>
      <w:r w:rsidRPr="00E35172">
        <w:rPr>
          <w:rStyle w:val="14"/>
          <w:sz w:val="24"/>
          <w:szCs w:val="24"/>
        </w:rPr>
        <w:t>Усть-Канского</w:t>
      </w:r>
      <w:proofErr w:type="spellEnd"/>
      <w:r w:rsidRPr="00E35172">
        <w:rPr>
          <w:rStyle w:val="14"/>
          <w:sz w:val="24"/>
          <w:szCs w:val="24"/>
        </w:rPr>
        <w:t xml:space="preserve"> района Республики Алтай, осуществлять служебные командировки на территории иностранных государств и в регионы Российской Федерации, неблагополучные по новой коронавирусной инфекции, в исключительных случаях и только по распоряжению Главы</w:t>
      </w:r>
      <w:r w:rsidR="00C70420">
        <w:rPr>
          <w:rStyle w:val="14"/>
          <w:sz w:val="24"/>
          <w:szCs w:val="24"/>
        </w:rPr>
        <w:t xml:space="preserve"> </w:t>
      </w:r>
      <w:proofErr w:type="spellStart"/>
      <w:r w:rsidR="00C70420">
        <w:rPr>
          <w:rStyle w:val="14"/>
          <w:sz w:val="24"/>
          <w:szCs w:val="24"/>
        </w:rPr>
        <w:t>Черноануйского</w:t>
      </w:r>
      <w:proofErr w:type="spellEnd"/>
      <w:r w:rsidR="00C70420">
        <w:rPr>
          <w:rStyle w:val="14"/>
          <w:sz w:val="24"/>
          <w:szCs w:val="24"/>
        </w:rPr>
        <w:t xml:space="preserve"> сельского поселения </w:t>
      </w:r>
      <w:proofErr w:type="spellStart"/>
      <w:r w:rsidR="001738B5">
        <w:rPr>
          <w:rStyle w:val="14"/>
          <w:sz w:val="24"/>
          <w:szCs w:val="24"/>
        </w:rPr>
        <w:t>Усть-Канского</w:t>
      </w:r>
      <w:proofErr w:type="spellEnd"/>
      <w:r w:rsidR="001738B5">
        <w:rPr>
          <w:rStyle w:val="14"/>
          <w:sz w:val="24"/>
          <w:szCs w:val="24"/>
        </w:rPr>
        <w:t xml:space="preserve"> района (аймака)</w:t>
      </w:r>
      <w:r w:rsidRPr="00E35172">
        <w:rPr>
          <w:rStyle w:val="14"/>
          <w:sz w:val="24"/>
          <w:szCs w:val="24"/>
        </w:rPr>
        <w:t>, данному после вступления в силу настоящего Распоряжения.</w:t>
      </w:r>
    </w:p>
    <w:p w:rsidR="002461EE" w:rsidRPr="002461EE" w:rsidRDefault="002461EE" w:rsidP="002461EE">
      <w:pPr>
        <w:pStyle w:val="af3"/>
        <w:tabs>
          <w:tab w:val="left" w:pos="993"/>
          <w:tab w:val="left" w:pos="1455"/>
        </w:tabs>
        <w:spacing w:after="0" w:line="250" w:lineRule="exact"/>
        <w:ind w:right="20"/>
        <w:jc w:val="both"/>
        <w:rPr>
          <w:rStyle w:val="14"/>
          <w:rFonts w:ascii="Courier New" w:hAnsi="Courier New" w:cs="Courier New"/>
          <w:sz w:val="24"/>
          <w:szCs w:val="24"/>
        </w:rPr>
      </w:pPr>
    </w:p>
    <w:p w:rsidR="00E35172" w:rsidRPr="00E35172" w:rsidRDefault="00C70420" w:rsidP="00E35172">
      <w:pPr>
        <w:pStyle w:val="af3"/>
        <w:numPr>
          <w:ilvl w:val="0"/>
          <w:numId w:val="25"/>
        </w:numPr>
        <w:tabs>
          <w:tab w:val="left" w:pos="993"/>
          <w:tab w:val="left" w:pos="1434"/>
        </w:tabs>
        <w:spacing w:after="0" w:line="250" w:lineRule="exact"/>
        <w:ind w:firstLine="567"/>
        <w:jc w:val="both"/>
      </w:pPr>
      <w:r>
        <w:rPr>
          <w:rStyle w:val="14"/>
          <w:sz w:val="24"/>
          <w:szCs w:val="24"/>
        </w:rPr>
        <w:t>Рекомендовать руководителям организаций</w:t>
      </w:r>
      <w:r w:rsidR="00E35172" w:rsidRPr="00E35172">
        <w:rPr>
          <w:rStyle w:val="14"/>
          <w:sz w:val="24"/>
          <w:szCs w:val="24"/>
        </w:rPr>
        <w:t>:</w:t>
      </w:r>
    </w:p>
    <w:p w:rsidR="00E35172" w:rsidRPr="00E35172" w:rsidRDefault="00E35172" w:rsidP="00E35172">
      <w:pPr>
        <w:pStyle w:val="af3"/>
        <w:tabs>
          <w:tab w:val="left" w:pos="993"/>
          <w:tab w:val="left" w:pos="1460"/>
        </w:tabs>
        <w:spacing w:after="0" w:line="250" w:lineRule="exact"/>
        <w:ind w:right="20" w:firstLine="567"/>
        <w:jc w:val="both"/>
      </w:pPr>
      <w:r w:rsidRPr="00E35172">
        <w:rPr>
          <w:rStyle w:val="14"/>
          <w:sz w:val="24"/>
          <w:szCs w:val="24"/>
        </w:rPr>
        <w:t>а)</w:t>
      </w:r>
      <w:r w:rsidRPr="00E35172">
        <w:rPr>
          <w:rStyle w:val="14"/>
          <w:sz w:val="24"/>
          <w:szCs w:val="24"/>
        </w:rPr>
        <w:tab/>
        <w:t>направ</w:t>
      </w:r>
      <w:r w:rsidR="002461EE">
        <w:rPr>
          <w:rStyle w:val="14"/>
          <w:sz w:val="24"/>
          <w:szCs w:val="24"/>
        </w:rPr>
        <w:t xml:space="preserve">лять </w:t>
      </w:r>
      <w:r w:rsidRPr="00E35172">
        <w:rPr>
          <w:rStyle w:val="14"/>
          <w:sz w:val="24"/>
          <w:szCs w:val="24"/>
        </w:rPr>
        <w:t xml:space="preserve">работников в служебные командировки на территории иностранных государств и в регионы Российской Федерации, неблагополучные по коронавирусной инфекции, в исключительных случаях и только по распоряжению </w:t>
      </w:r>
      <w:r w:rsidR="001738B5" w:rsidRPr="00E35172">
        <w:rPr>
          <w:rStyle w:val="14"/>
          <w:sz w:val="24"/>
          <w:szCs w:val="24"/>
        </w:rPr>
        <w:t xml:space="preserve">Главы </w:t>
      </w:r>
      <w:proofErr w:type="spellStart"/>
      <w:r w:rsidR="00C70420">
        <w:rPr>
          <w:rStyle w:val="14"/>
          <w:sz w:val="24"/>
          <w:szCs w:val="24"/>
        </w:rPr>
        <w:t>Черноануйского</w:t>
      </w:r>
      <w:proofErr w:type="spellEnd"/>
      <w:r w:rsidR="00C70420">
        <w:rPr>
          <w:rStyle w:val="14"/>
          <w:sz w:val="24"/>
          <w:szCs w:val="24"/>
        </w:rPr>
        <w:t xml:space="preserve"> сельского поселения </w:t>
      </w:r>
      <w:proofErr w:type="spellStart"/>
      <w:r w:rsidR="00C70420">
        <w:rPr>
          <w:rStyle w:val="14"/>
          <w:sz w:val="24"/>
          <w:szCs w:val="24"/>
        </w:rPr>
        <w:t>Усть-Канского</w:t>
      </w:r>
      <w:proofErr w:type="spellEnd"/>
      <w:r w:rsidR="00C70420">
        <w:rPr>
          <w:rStyle w:val="14"/>
          <w:sz w:val="24"/>
          <w:szCs w:val="24"/>
        </w:rPr>
        <w:t xml:space="preserve"> района</w:t>
      </w:r>
      <w:r w:rsidRPr="00E35172">
        <w:rPr>
          <w:rStyle w:val="14"/>
          <w:sz w:val="24"/>
          <w:szCs w:val="24"/>
        </w:rPr>
        <w:t>, данному после вступления в силу настоящею Распоряжения;</w:t>
      </w:r>
    </w:p>
    <w:p w:rsidR="00E35172" w:rsidRPr="00E35172" w:rsidRDefault="00E35172" w:rsidP="00E35172">
      <w:pPr>
        <w:pStyle w:val="af3"/>
        <w:tabs>
          <w:tab w:val="left" w:pos="993"/>
          <w:tab w:val="left" w:pos="1455"/>
        </w:tabs>
        <w:spacing w:after="0" w:line="250" w:lineRule="exact"/>
        <w:ind w:right="20" w:firstLine="567"/>
        <w:jc w:val="both"/>
      </w:pPr>
      <w:r w:rsidRPr="00E35172">
        <w:rPr>
          <w:rStyle w:val="14"/>
          <w:sz w:val="24"/>
          <w:szCs w:val="24"/>
        </w:rPr>
        <w:t>б)</w:t>
      </w:r>
      <w:r w:rsidRPr="00E35172">
        <w:rPr>
          <w:rStyle w:val="14"/>
          <w:sz w:val="24"/>
          <w:szCs w:val="24"/>
        </w:rPr>
        <w:tab/>
        <w:t>оказывать содействие и обеспечить условия для выполнения медицинскими организациями их функций по оказанию медицинской помощи и обеспечению санитарно- противоэпидемических мероприятий;</w:t>
      </w:r>
    </w:p>
    <w:p w:rsidR="00E35172" w:rsidRPr="00E35172" w:rsidRDefault="00E35172" w:rsidP="00E35172">
      <w:pPr>
        <w:pStyle w:val="af3"/>
        <w:tabs>
          <w:tab w:val="left" w:pos="993"/>
          <w:tab w:val="left" w:pos="1465"/>
        </w:tabs>
        <w:spacing w:after="0" w:line="250" w:lineRule="exact"/>
        <w:ind w:right="20" w:firstLine="567"/>
        <w:jc w:val="both"/>
      </w:pPr>
      <w:r w:rsidRPr="00E35172">
        <w:rPr>
          <w:rStyle w:val="14"/>
          <w:sz w:val="24"/>
          <w:szCs w:val="24"/>
        </w:rPr>
        <w:t>в)</w:t>
      </w:r>
      <w:r w:rsidRPr="00E35172">
        <w:rPr>
          <w:rStyle w:val="14"/>
          <w:sz w:val="24"/>
          <w:szCs w:val="24"/>
        </w:rPr>
        <w:tab/>
        <w:t xml:space="preserve">обеспечить в пределах компетенции информирование населения о мерах по противодействию распространения в </w:t>
      </w:r>
      <w:proofErr w:type="spellStart"/>
      <w:r w:rsidR="00C70420">
        <w:rPr>
          <w:rStyle w:val="14"/>
          <w:sz w:val="24"/>
          <w:szCs w:val="24"/>
        </w:rPr>
        <w:t>Черноануйском</w:t>
      </w:r>
      <w:proofErr w:type="spellEnd"/>
      <w:r w:rsidR="00C70420">
        <w:rPr>
          <w:rStyle w:val="14"/>
          <w:sz w:val="24"/>
          <w:szCs w:val="24"/>
        </w:rPr>
        <w:t xml:space="preserve"> сельском поселении </w:t>
      </w:r>
      <w:proofErr w:type="spellStart"/>
      <w:r w:rsidRPr="00E35172">
        <w:rPr>
          <w:rStyle w:val="14"/>
          <w:sz w:val="24"/>
          <w:szCs w:val="24"/>
        </w:rPr>
        <w:t>Усть-К</w:t>
      </w:r>
      <w:r w:rsidR="001738B5">
        <w:rPr>
          <w:rStyle w:val="14"/>
          <w:sz w:val="24"/>
          <w:szCs w:val="24"/>
        </w:rPr>
        <w:t>а</w:t>
      </w:r>
      <w:r w:rsidRPr="00E35172">
        <w:rPr>
          <w:rStyle w:val="14"/>
          <w:sz w:val="24"/>
          <w:szCs w:val="24"/>
        </w:rPr>
        <w:t>нско</w:t>
      </w:r>
      <w:r w:rsidR="00C70420">
        <w:rPr>
          <w:rStyle w:val="14"/>
          <w:sz w:val="24"/>
          <w:szCs w:val="24"/>
        </w:rPr>
        <w:t>го</w:t>
      </w:r>
      <w:proofErr w:type="spellEnd"/>
      <w:r w:rsidR="00C70420">
        <w:rPr>
          <w:rStyle w:val="14"/>
          <w:sz w:val="24"/>
          <w:szCs w:val="24"/>
        </w:rPr>
        <w:t xml:space="preserve"> района Республики</w:t>
      </w:r>
      <w:r w:rsidRPr="00E35172">
        <w:rPr>
          <w:rStyle w:val="14"/>
          <w:sz w:val="24"/>
          <w:szCs w:val="24"/>
        </w:rPr>
        <w:t xml:space="preserve"> Алтай </w:t>
      </w:r>
      <w:proofErr w:type="spellStart"/>
      <w:r w:rsidRPr="00E35172">
        <w:rPr>
          <w:rStyle w:val="14"/>
          <w:sz w:val="24"/>
          <w:szCs w:val="24"/>
        </w:rPr>
        <w:t>коронавирусной</w:t>
      </w:r>
      <w:proofErr w:type="spellEnd"/>
      <w:r w:rsidRPr="00E35172">
        <w:rPr>
          <w:rStyle w:val="14"/>
          <w:sz w:val="24"/>
          <w:szCs w:val="24"/>
        </w:rPr>
        <w:t xml:space="preserve"> инфекции, в том числе о необходимости соблюдения требований и рекомендаций, указанных в настоящем Распоряжении;</w:t>
      </w:r>
    </w:p>
    <w:p w:rsidR="00E35172" w:rsidRDefault="00E35172" w:rsidP="00E35172">
      <w:pPr>
        <w:pStyle w:val="af3"/>
        <w:tabs>
          <w:tab w:val="left" w:pos="993"/>
          <w:tab w:val="left" w:pos="1465"/>
        </w:tabs>
        <w:spacing w:after="0" w:line="250" w:lineRule="exact"/>
        <w:ind w:right="20" w:firstLine="567"/>
        <w:jc w:val="both"/>
        <w:rPr>
          <w:rStyle w:val="14"/>
          <w:sz w:val="24"/>
          <w:szCs w:val="24"/>
        </w:rPr>
      </w:pPr>
      <w:r w:rsidRPr="00E35172">
        <w:rPr>
          <w:rStyle w:val="14"/>
          <w:sz w:val="24"/>
          <w:szCs w:val="24"/>
        </w:rPr>
        <w:t>г)</w:t>
      </w:r>
      <w:r w:rsidRPr="00E35172">
        <w:rPr>
          <w:rStyle w:val="14"/>
          <w:sz w:val="24"/>
          <w:szCs w:val="24"/>
        </w:rPr>
        <w:tab/>
        <w:t>оказывать в пределах компетенции содействие гражданам в выполнении требований и рекомендаций, указанных в настоящем Распоряжении.</w:t>
      </w:r>
    </w:p>
    <w:p w:rsidR="00C144F9" w:rsidRPr="00E35172" w:rsidRDefault="00C144F9" w:rsidP="00E35172">
      <w:pPr>
        <w:pStyle w:val="af3"/>
        <w:tabs>
          <w:tab w:val="left" w:pos="993"/>
          <w:tab w:val="left" w:pos="1465"/>
        </w:tabs>
        <w:spacing w:after="0" w:line="250" w:lineRule="exact"/>
        <w:ind w:right="20" w:firstLine="567"/>
        <w:jc w:val="both"/>
      </w:pPr>
    </w:p>
    <w:p w:rsidR="00E35172" w:rsidRPr="00E35172" w:rsidRDefault="001738B5" w:rsidP="00E35172">
      <w:pPr>
        <w:pStyle w:val="af3"/>
        <w:numPr>
          <w:ilvl w:val="0"/>
          <w:numId w:val="25"/>
        </w:numPr>
        <w:tabs>
          <w:tab w:val="left" w:pos="993"/>
          <w:tab w:val="left" w:pos="1430"/>
        </w:tabs>
        <w:spacing w:after="0" w:line="250" w:lineRule="exact"/>
        <w:ind w:firstLine="567"/>
        <w:jc w:val="both"/>
      </w:pPr>
      <w:r>
        <w:rPr>
          <w:rStyle w:val="14"/>
          <w:sz w:val="24"/>
          <w:szCs w:val="24"/>
        </w:rPr>
        <w:t xml:space="preserve">Рекомендовать </w:t>
      </w:r>
      <w:proofErr w:type="spellStart"/>
      <w:r w:rsidR="00C70420">
        <w:rPr>
          <w:rStyle w:val="14"/>
          <w:sz w:val="24"/>
          <w:szCs w:val="24"/>
        </w:rPr>
        <w:t>Черноануйской</w:t>
      </w:r>
      <w:proofErr w:type="spellEnd"/>
      <w:r w:rsidR="00C70420">
        <w:rPr>
          <w:rStyle w:val="14"/>
          <w:sz w:val="24"/>
          <w:szCs w:val="24"/>
        </w:rPr>
        <w:t xml:space="preserve"> участковой больнице</w:t>
      </w:r>
      <w:r w:rsidR="00E35172" w:rsidRPr="00E35172">
        <w:rPr>
          <w:rStyle w:val="14"/>
          <w:sz w:val="24"/>
          <w:szCs w:val="24"/>
        </w:rPr>
        <w:t>:</w:t>
      </w:r>
    </w:p>
    <w:p w:rsidR="00E35172" w:rsidRPr="00E35172" w:rsidRDefault="00E35172" w:rsidP="00E35172">
      <w:pPr>
        <w:pStyle w:val="af3"/>
        <w:tabs>
          <w:tab w:val="left" w:pos="922"/>
          <w:tab w:val="left" w:pos="993"/>
        </w:tabs>
        <w:spacing w:after="0" w:line="250" w:lineRule="exact"/>
        <w:ind w:right="20" w:firstLine="567"/>
        <w:jc w:val="both"/>
      </w:pPr>
      <w:r w:rsidRPr="00E35172">
        <w:rPr>
          <w:rStyle w:val="14"/>
          <w:sz w:val="24"/>
          <w:szCs w:val="24"/>
        </w:rPr>
        <w:t>а)</w:t>
      </w:r>
      <w:r w:rsidRPr="00E35172">
        <w:rPr>
          <w:rStyle w:val="14"/>
          <w:sz w:val="24"/>
          <w:szCs w:val="24"/>
        </w:rPr>
        <w:tab/>
        <w:t>произвести необходимые расчеты потребности в оборудовании, лекарственном обеспечении, средствах индивидуальной защиты дезинфекционных средств на случай возникновения и распространения коронавирусной инфекции;</w:t>
      </w:r>
    </w:p>
    <w:p w:rsidR="00E35172" w:rsidRPr="00E35172" w:rsidRDefault="00E35172" w:rsidP="00E35172">
      <w:pPr>
        <w:pStyle w:val="af3"/>
        <w:tabs>
          <w:tab w:val="left" w:pos="903"/>
          <w:tab w:val="left" w:pos="993"/>
        </w:tabs>
        <w:spacing w:after="0" w:line="250" w:lineRule="exact"/>
        <w:ind w:right="20" w:firstLine="567"/>
        <w:jc w:val="both"/>
      </w:pPr>
      <w:r w:rsidRPr="00E35172">
        <w:rPr>
          <w:rStyle w:val="14"/>
          <w:sz w:val="24"/>
          <w:szCs w:val="24"/>
        </w:rPr>
        <w:t>б)</w:t>
      </w:r>
      <w:r w:rsidRPr="00E35172">
        <w:rPr>
          <w:rStyle w:val="14"/>
          <w:sz w:val="24"/>
          <w:szCs w:val="24"/>
        </w:rPr>
        <w:tab/>
        <w:t>создать необходимый запас сил и средств на случай ухудшения эпидемической обстановки;</w:t>
      </w:r>
    </w:p>
    <w:p w:rsidR="00E35172" w:rsidRPr="001738B5" w:rsidRDefault="00E35172" w:rsidP="00184BEE">
      <w:pPr>
        <w:pStyle w:val="af3"/>
        <w:tabs>
          <w:tab w:val="left" w:pos="993"/>
          <w:tab w:val="left" w:pos="1458"/>
        </w:tabs>
        <w:spacing w:after="0"/>
        <w:ind w:firstLine="567"/>
        <w:jc w:val="both"/>
        <w:rPr>
          <w:rStyle w:val="ab"/>
          <w:rFonts w:ascii="Times New Roman" w:hAnsi="Times New Roman" w:cs="Times New Roman"/>
          <w:i w:val="0"/>
        </w:rPr>
      </w:pPr>
      <w:r w:rsidRPr="00E35172">
        <w:rPr>
          <w:rStyle w:val="14"/>
          <w:sz w:val="24"/>
          <w:szCs w:val="24"/>
        </w:rPr>
        <w:t>в)</w:t>
      </w:r>
      <w:r w:rsidRPr="00E35172">
        <w:rPr>
          <w:rStyle w:val="14"/>
          <w:sz w:val="24"/>
          <w:szCs w:val="24"/>
        </w:rPr>
        <w:tab/>
      </w:r>
      <w:r w:rsidRPr="001738B5">
        <w:rPr>
          <w:rStyle w:val="ab"/>
          <w:rFonts w:ascii="Times New Roman" w:hAnsi="Times New Roman" w:cs="Times New Roman"/>
          <w:i w:val="0"/>
        </w:rPr>
        <w:t>организовать работу медицинских организаций с приоритетом оказания</w:t>
      </w:r>
      <w:r w:rsidR="001738B5" w:rsidRPr="001738B5">
        <w:rPr>
          <w:rStyle w:val="ab"/>
          <w:rFonts w:ascii="Times New Roman" w:hAnsi="Times New Roman" w:cs="Times New Roman"/>
          <w:i w:val="0"/>
        </w:rPr>
        <w:t xml:space="preserve"> </w:t>
      </w:r>
      <w:r w:rsidRPr="001738B5">
        <w:rPr>
          <w:rStyle w:val="ab"/>
          <w:rFonts w:ascii="Times New Roman" w:hAnsi="Times New Roman" w:cs="Times New Roman"/>
          <w:i w:val="0"/>
        </w:rPr>
        <w:t>первичной медицинской помощи на дому лихорадящим больным с респираторными симптомами, в первую очередь лицам старше 60 лет, а также обеспечить прием пациентов с признаками острых респираторных вирусных инфекций (далее - ОРВИ), внебольничной пневмонии через отдельные изолированные от других помещений кабинеты приема и приемные покои;</w:t>
      </w:r>
    </w:p>
    <w:p w:rsidR="00E35172" w:rsidRPr="00E35172" w:rsidRDefault="00E35172" w:rsidP="00E35172">
      <w:pPr>
        <w:pStyle w:val="af3"/>
        <w:tabs>
          <w:tab w:val="left" w:pos="993"/>
          <w:tab w:val="left" w:pos="1460"/>
        </w:tabs>
        <w:spacing w:after="0" w:line="250" w:lineRule="exact"/>
        <w:ind w:right="20" w:firstLine="567"/>
        <w:jc w:val="both"/>
      </w:pPr>
      <w:r w:rsidRPr="00E35172">
        <w:rPr>
          <w:rStyle w:val="14"/>
          <w:sz w:val="24"/>
          <w:szCs w:val="24"/>
        </w:rPr>
        <w:t>г)</w:t>
      </w:r>
      <w:r w:rsidRPr="00E35172">
        <w:rPr>
          <w:rStyle w:val="14"/>
          <w:sz w:val="24"/>
          <w:szCs w:val="24"/>
        </w:rPr>
        <w:tab/>
        <w:t xml:space="preserve">обеспечить готовность медицинских организаций, осуществляющих медицинскую помощь амбулаторно и стационарно, оказывающих скорую медицинскую помощь, к приему и оперативному оказанию медицинской помощи больным с респираторной симптоматикой, отбору биологического материала от больных для исследований на </w:t>
      </w:r>
      <w:proofErr w:type="spellStart"/>
      <w:r w:rsidRPr="00E35172">
        <w:rPr>
          <w:rStyle w:val="14"/>
          <w:sz w:val="24"/>
          <w:szCs w:val="24"/>
        </w:rPr>
        <w:t>коронавирусную</w:t>
      </w:r>
      <w:proofErr w:type="spellEnd"/>
      <w:r w:rsidRPr="00E35172">
        <w:rPr>
          <w:rStyle w:val="14"/>
          <w:sz w:val="24"/>
          <w:szCs w:val="24"/>
        </w:rPr>
        <w:t xml:space="preserve"> инфекцию;</w:t>
      </w:r>
    </w:p>
    <w:p w:rsidR="00E35172" w:rsidRPr="00E35172" w:rsidRDefault="00E35172" w:rsidP="00E35172">
      <w:pPr>
        <w:pStyle w:val="af3"/>
        <w:tabs>
          <w:tab w:val="left" w:pos="993"/>
          <w:tab w:val="left" w:pos="1460"/>
        </w:tabs>
        <w:spacing w:after="0" w:line="250" w:lineRule="exact"/>
        <w:ind w:right="20" w:firstLine="567"/>
        <w:jc w:val="both"/>
      </w:pPr>
      <w:r w:rsidRPr="00E35172">
        <w:rPr>
          <w:rStyle w:val="14"/>
          <w:sz w:val="24"/>
          <w:szCs w:val="24"/>
        </w:rPr>
        <w:t>д)</w:t>
      </w:r>
      <w:r w:rsidRPr="00E35172">
        <w:rPr>
          <w:rStyle w:val="14"/>
          <w:sz w:val="24"/>
          <w:szCs w:val="24"/>
        </w:rPr>
        <w:tab/>
        <w:t>обеспечить возможность оформления листков нетрудоспособности без посещения медицинской организации лицам, вернувшимся с территорий, где зарегистрированы случаи коронавирусной инфекции, в пределах 14 календарных дней с момента их возвращения;</w:t>
      </w:r>
    </w:p>
    <w:p w:rsidR="00E35172" w:rsidRPr="00E35172" w:rsidRDefault="00E35172" w:rsidP="00E35172">
      <w:pPr>
        <w:pStyle w:val="af3"/>
        <w:tabs>
          <w:tab w:val="left" w:pos="993"/>
          <w:tab w:val="left" w:pos="1455"/>
        </w:tabs>
        <w:spacing w:after="0" w:line="250" w:lineRule="exact"/>
        <w:ind w:right="20" w:firstLine="567"/>
        <w:jc w:val="both"/>
      </w:pPr>
      <w:r w:rsidRPr="00E35172">
        <w:rPr>
          <w:rStyle w:val="14"/>
          <w:sz w:val="24"/>
          <w:szCs w:val="24"/>
        </w:rPr>
        <w:t>е)</w:t>
      </w:r>
      <w:r w:rsidRPr="00E35172">
        <w:rPr>
          <w:rStyle w:val="14"/>
          <w:sz w:val="24"/>
          <w:szCs w:val="24"/>
        </w:rPr>
        <w:tab/>
        <w:t>организовать разъяснительную работу с населением о профилактике коронавирусной инфекции, внебольничных пневмоний, обращая особое внимание на необходимость своевременного обращения за медицинской помощью при появлении первых симптомов респираторных заболеваний;</w:t>
      </w:r>
    </w:p>
    <w:p w:rsidR="00E35172" w:rsidRPr="00E35172" w:rsidRDefault="00E35172" w:rsidP="00E35172">
      <w:pPr>
        <w:pStyle w:val="af3"/>
        <w:tabs>
          <w:tab w:val="left" w:pos="993"/>
          <w:tab w:val="left" w:pos="1465"/>
        </w:tabs>
        <w:spacing w:after="0" w:line="250" w:lineRule="exact"/>
        <w:ind w:right="20" w:firstLine="567"/>
        <w:jc w:val="both"/>
      </w:pPr>
      <w:r w:rsidRPr="00E35172">
        <w:rPr>
          <w:rStyle w:val="14"/>
          <w:sz w:val="24"/>
          <w:szCs w:val="24"/>
        </w:rPr>
        <w:t>ж)</w:t>
      </w:r>
      <w:r w:rsidRPr="00E35172">
        <w:rPr>
          <w:rStyle w:val="14"/>
          <w:sz w:val="24"/>
          <w:szCs w:val="24"/>
        </w:rPr>
        <w:tab/>
        <w:t xml:space="preserve">обеспечить координацию деятельности, направленную на готовность к приему и оперативному оказанию медицинской помощи больным с признаками инфекционного заболевания (повышенная температура тела, кашель), отбору биологического материала и направлению его для исследования на </w:t>
      </w:r>
      <w:proofErr w:type="spellStart"/>
      <w:r w:rsidRPr="00E35172">
        <w:rPr>
          <w:rStyle w:val="14"/>
          <w:sz w:val="24"/>
          <w:szCs w:val="24"/>
        </w:rPr>
        <w:t>коронавирусную</w:t>
      </w:r>
      <w:proofErr w:type="spellEnd"/>
      <w:r w:rsidRPr="00E35172">
        <w:rPr>
          <w:rStyle w:val="14"/>
          <w:sz w:val="24"/>
          <w:szCs w:val="24"/>
        </w:rPr>
        <w:t xml:space="preserve"> инфекцию.</w:t>
      </w:r>
    </w:p>
    <w:p w:rsidR="00184BEE" w:rsidRPr="00184BEE" w:rsidRDefault="00184BEE" w:rsidP="00184BEE">
      <w:pPr>
        <w:pStyle w:val="af3"/>
        <w:numPr>
          <w:ilvl w:val="0"/>
          <w:numId w:val="25"/>
        </w:numPr>
        <w:tabs>
          <w:tab w:val="left" w:pos="993"/>
          <w:tab w:val="left" w:pos="1465"/>
        </w:tabs>
        <w:spacing w:after="0" w:line="250" w:lineRule="exact"/>
        <w:ind w:right="20" w:firstLine="567"/>
        <w:jc w:val="both"/>
      </w:pPr>
      <w:r w:rsidRPr="00184BEE">
        <w:rPr>
          <w:rFonts w:ascii="Times New Roman" w:hAnsi="Times New Roman" w:cs="Times New Roman"/>
        </w:rPr>
        <w:t>Настоящее Распоряжение вступает в силу со дня его подписания.</w:t>
      </w:r>
    </w:p>
    <w:p w:rsidR="00184BEE" w:rsidRPr="00184BEE" w:rsidRDefault="00184BEE" w:rsidP="00184BEE">
      <w:pPr>
        <w:pStyle w:val="af3"/>
        <w:numPr>
          <w:ilvl w:val="0"/>
          <w:numId w:val="25"/>
        </w:numPr>
        <w:tabs>
          <w:tab w:val="left" w:pos="993"/>
          <w:tab w:val="left" w:pos="1465"/>
        </w:tabs>
        <w:spacing w:after="0" w:line="250" w:lineRule="exact"/>
        <w:ind w:right="20" w:firstLine="567"/>
        <w:jc w:val="both"/>
        <w:rPr>
          <w:rStyle w:val="14"/>
          <w:rFonts w:ascii="Courier New" w:hAnsi="Courier New" w:cs="Courier New"/>
          <w:sz w:val="24"/>
          <w:szCs w:val="24"/>
        </w:rPr>
      </w:pPr>
      <w:r w:rsidRPr="00184BEE">
        <w:rPr>
          <w:rFonts w:ascii="Times New Roman" w:hAnsi="Times New Roman" w:cs="Times New Roman"/>
        </w:rPr>
        <w:t>Конт</w:t>
      </w:r>
      <w:r w:rsidR="009B455F">
        <w:rPr>
          <w:rFonts w:ascii="Times New Roman" w:hAnsi="Times New Roman" w:cs="Times New Roman"/>
        </w:rPr>
        <w:t>роль за исполнением настоящего р</w:t>
      </w:r>
      <w:r w:rsidRPr="00184BEE">
        <w:rPr>
          <w:rFonts w:ascii="Times New Roman" w:hAnsi="Times New Roman" w:cs="Times New Roman"/>
        </w:rPr>
        <w:t>аспоряжения оставляю за собой.</w:t>
      </w:r>
    </w:p>
    <w:p w:rsidR="00184BEE" w:rsidRDefault="00184BEE" w:rsidP="00184BEE">
      <w:pPr>
        <w:pStyle w:val="af3"/>
        <w:tabs>
          <w:tab w:val="left" w:pos="993"/>
          <w:tab w:val="left" w:pos="1434"/>
        </w:tabs>
        <w:spacing w:after="0" w:line="250" w:lineRule="exact"/>
        <w:jc w:val="both"/>
        <w:rPr>
          <w:rStyle w:val="14"/>
          <w:sz w:val="24"/>
          <w:szCs w:val="24"/>
        </w:rPr>
      </w:pPr>
    </w:p>
    <w:p w:rsidR="00184BEE" w:rsidRDefault="00184BEE" w:rsidP="00184BEE">
      <w:pPr>
        <w:jc w:val="both"/>
        <w:rPr>
          <w:rFonts w:ascii="Times New Roman" w:hAnsi="Times New Roman" w:cs="Times New Roman"/>
          <w:b/>
        </w:rPr>
      </w:pPr>
    </w:p>
    <w:p w:rsidR="00184BEE" w:rsidRPr="006E62FC" w:rsidRDefault="00184BEE" w:rsidP="00184BEE">
      <w:pPr>
        <w:jc w:val="both"/>
        <w:rPr>
          <w:rFonts w:ascii="Times New Roman" w:hAnsi="Times New Roman" w:cs="Times New Roman"/>
        </w:rPr>
      </w:pPr>
      <w:r w:rsidRPr="006E62FC">
        <w:rPr>
          <w:rFonts w:ascii="Times New Roman" w:hAnsi="Times New Roman" w:cs="Times New Roman"/>
          <w:b/>
        </w:rPr>
        <w:t xml:space="preserve">Глава </w:t>
      </w:r>
      <w:proofErr w:type="spellStart"/>
      <w:r w:rsidR="00C70420">
        <w:rPr>
          <w:rFonts w:ascii="Times New Roman" w:hAnsi="Times New Roman" w:cs="Times New Roman"/>
          <w:b/>
        </w:rPr>
        <w:t>Черноануйского</w:t>
      </w:r>
      <w:proofErr w:type="spellEnd"/>
      <w:r w:rsidR="00C70420">
        <w:rPr>
          <w:rFonts w:ascii="Times New Roman" w:hAnsi="Times New Roman" w:cs="Times New Roman"/>
          <w:b/>
        </w:rPr>
        <w:t xml:space="preserve"> сельского поселения</w:t>
      </w:r>
      <w:r w:rsidRPr="006E62FC">
        <w:rPr>
          <w:rFonts w:ascii="Times New Roman" w:hAnsi="Times New Roman" w:cs="Times New Roman"/>
          <w:b/>
        </w:rPr>
        <w:tab/>
      </w:r>
      <w:r w:rsidRPr="006E62FC">
        <w:rPr>
          <w:rFonts w:ascii="Times New Roman" w:hAnsi="Times New Roman" w:cs="Times New Roman"/>
          <w:b/>
        </w:rPr>
        <w:tab/>
      </w:r>
      <w:r w:rsidRPr="006E62FC">
        <w:rPr>
          <w:rFonts w:ascii="Times New Roman" w:hAnsi="Times New Roman" w:cs="Times New Roman"/>
          <w:b/>
        </w:rPr>
        <w:tab/>
      </w:r>
      <w:r w:rsidRPr="006E62FC">
        <w:rPr>
          <w:rFonts w:ascii="Times New Roman" w:hAnsi="Times New Roman" w:cs="Times New Roman"/>
          <w:b/>
        </w:rPr>
        <w:tab/>
      </w:r>
      <w:proofErr w:type="spellStart"/>
      <w:r w:rsidR="00C70420">
        <w:rPr>
          <w:rFonts w:ascii="Times New Roman" w:hAnsi="Times New Roman" w:cs="Times New Roman"/>
          <w:b/>
        </w:rPr>
        <w:t>Т.А.Акатьева</w:t>
      </w:r>
      <w:proofErr w:type="spellEnd"/>
    </w:p>
    <w:p w:rsidR="00184BEE" w:rsidRPr="00184BEE" w:rsidRDefault="00184BEE" w:rsidP="00184BEE">
      <w:pPr>
        <w:pStyle w:val="af3"/>
        <w:tabs>
          <w:tab w:val="left" w:pos="993"/>
          <w:tab w:val="left" w:pos="1434"/>
        </w:tabs>
        <w:spacing w:after="0" w:line="250" w:lineRule="exact"/>
        <w:jc w:val="both"/>
      </w:pPr>
    </w:p>
    <w:sectPr w:rsidR="00184BEE" w:rsidRPr="00184BEE" w:rsidSect="00C144F9">
      <w:pgSz w:w="11909" w:h="16838"/>
      <w:pgMar w:top="993" w:right="906" w:bottom="709" w:left="1371" w:header="0" w:footer="3" w:gutter="33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1D0F98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C8C7CAF"/>
    <w:multiLevelType w:val="hybridMultilevel"/>
    <w:tmpl w:val="EE12EBF8"/>
    <w:lvl w:ilvl="0" w:tplc="7E9E0430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9EC2CDC"/>
    <w:multiLevelType w:val="hybridMultilevel"/>
    <w:tmpl w:val="2D70AE5A"/>
    <w:lvl w:ilvl="0" w:tplc="AACE45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A3A6BF6"/>
    <w:multiLevelType w:val="hybridMultilevel"/>
    <w:tmpl w:val="24C8599E"/>
    <w:lvl w:ilvl="0" w:tplc="D3669C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9F83FFB"/>
    <w:multiLevelType w:val="multilevel"/>
    <w:tmpl w:val="14BCB1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B54FC3"/>
    <w:multiLevelType w:val="hybridMultilevel"/>
    <w:tmpl w:val="77A80578"/>
    <w:lvl w:ilvl="0" w:tplc="847CF57C">
      <w:start w:val="1"/>
      <w:numFmt w:val="decimal"/>
      <w:lvlText w:val="%1."/>
      <w:lvlJc w:val="right"/>
      <w:pPr>
        <w:ind w:left="2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2F0A4FD1"/>
    <w:multiLevelType w:val="hybridMultilevel"/>
    <w:tmpl w:val="24C8599E"/>
    <w:lvl w:ilvl="0" w:tplc="D3669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4506C4"/>
    <w:multiLevelType w:val="hybridMultilevel"/>
    <w:tmpl w:val="5B983600"/>
    <w:lvl w:ilvl="0" w:tplc="35C8C9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64E5D"/>
    <w:multiLevelType w:val="multilevel"/>
    <w:tmpl w:val="FCEEF2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D6331FD"/>
    <w:multiLevelType w:val="hybridMultilevel"/>
    <w:tmpl w:val="EE62E24C"/>
    <w:lvl w:ilvl="0" w:tplc="6D8E761C">
      <w:start w:val="5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6082F"/>
    <w:multiLevelType w:val="hybridMultilevel"/>
    <w:tmpl w:val="2752BE4A"/>
    <w:lvl w:ilvl="0" w:tplc="9D729CE6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E96A094C">
      <w:start w:val="1"/>
      <w:numFmt w:val="decimal"/>
      <w:lvlText w:val="%2."/>
      <w:lvlJc w:val="right"/>
      <w:pPr>
        <w:ind w:left="18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42601C1A"/>
    <w:multiLevelType w:val="hybridMultilevel"/>
    <w:tmpl w:val="24C8599E"/>
    <w:lvl w:ilvl="0" w:tplc="D3669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1A693F"/>
    <w:multiLevelType w:val="hybridMultilevel"/>
    <w:tmpl w:val="C278EF62"/>
    <w:lvl w:ilvl="0" w:tplc="90CC56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706DA"/>
    <w:multiLevelType w:val="multilevel"/>
    <w:tmpl w:val="06CE6A74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D460B5"/>
    <w:multiLevelType w:val="hybridMultilevel"/>
    <w:tmpl w:val="24C8599E"/>
    <w:lvl w:ilvl="0" w:tplc="D3669C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8352D0B"/>
    <w:multiLevelType w:val="hybridMultilevel"/>
    <w:tmpl w:val="56709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1074C"/>
    <w:multiLevelType w:val="hybridMultilevel"/>
    <w:tmpl w:val="8FDA0170"/>
    <w:lvl w:ilvl="0" w:tplc="ECD8A1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F52C6"/>
    <w:multiLevelType w:val="hybridMultilevel"/>
    <w:tmpl w:val="5F06FAB4"/>
    <w:lvl w:ilvl="0" w:tplc="59BAB9B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5E867545"/>
    <w:multiLevelType w:val="multilevel"/>
    <w:tmpl w:val="6C72D6C8"/>
    <w:lvl w:ilvl="0">
      <w:start w:val="6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5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2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8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21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94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300" w:hanging="252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5F8D018F"/>
    <w:multiLevelType w:val="hybridMultilevel"/>
    <w:tmpl w:val="1910F0FA"/>
    <w:lvl w:ilvl="0" w:tplc="847CF57C">
      <w:start w:val="1"/>
      <w:numFmt w:val="decimal"/>
      <w:lvlText w:val="%1."/>
      <w:lvlJc w:val="right"/>
      <w:pPr>
        <w:ind w:left="2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0" w15:restartNumberingAfterBreak="0">
    <w:nsid w:val="5FC7217F"/>
    <w:multiLevelType w:val="multilevel"/>
    <w:tmpl w:val="C6BA6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21" w15:restartNumberingAfterBreak="0">
    <w:nsid w:val="658E36A6"/>
    <w:multiLevelType w:val="hybridMultilevel"/>
    <w:tmpl w:val="9FA88B16"/>
    <w:lvl w:ilvl="0" w:tplc="847CF57C">
      <w:start w:val="1"/>
      <w:numFmt w:val="decimal"/>
      <w:lvlText w:val="%1."/>
      <w:lvlJc w:val="right"/>
      <w:pPr>
        <w:ind w:left="2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2" w15:restartNumberingAfterBreak="0">
    <w:nsid w:val="659D0A8B"/>
    <w:multiLevelType w:val="multilevel"/>
    <w:tmpl w:val="020014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 w15:restartNumberingAfterBreak="0">
    <w:nsid w:val="73595B9E"/>
    <w:multiLevelType w:val="multilevel"/>
    <w:tmpl w:val="D21ABAD0"/>
    <w:lvl w:ilvl="0">
      <w:start w:val="6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50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2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8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21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94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300" w:hanging="252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752B463F"/>
    <w:multiLevelType w:val="hybridMultilevel"/>
    <w:tmpl w:val="9E86F38C"/>
    <w:lvl w:ilvl="0" w:tplc="B536768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8"/>
  </w:num>
  <w:num w:numId="4">
    <w:abstractNumId w:val="4"/>
  </w:num>
  <w:num w:numId="5">
    <w:abstractNumId w:val="9"/>
  </w:num>
  <w:num w:numId="6">
    <w:abstractNumId w:val="23"/>
  </w:num>
  <w:num w:numId="7">
    <w:abstractNumId w:val="18"/>
  </w:num>
  <w:num w:numId="8">
    <w:abstractNumId w:val="13"/>
  </w:num>
  <w:num w:numId="9">
    <w:abstractNumId w:val="3"/>
  </w:num>
  <w:num w:numId="10">
    <w:abstractNumId w:val="19"/>
  </w:num>
  <w:num w:numId="11">
    <w:abstractNumId w:val="5"/>
  </w:num>
  <w:num w:numId="12">
    <w:abstractNumId w:val="21"/>
  </w:num>
  <w:num w:numId="13">
    <w:abstractNumId w:val="12"/>
  </w:num>
  <w:num w:numId="14">
    <w:abstractNumId w:val="7"/>
  </w:num>
  <w:num w:numId="15">
    <w:abstractNumId w:val="6"/>
  </w:num>
  <w:num w:numId="16">
    <w:abstractNumId w:val="11"/>
  </w:num>
  <w:num w:numId="17">
    <w:abstractNumId w:val="14"/>
  </w:num>
  <w:num w:numId="18">
    <w:abstractNumId w:val="17"/>
  </w:num>
  <w:num w:numId="19">
    <w:abstractNumId w:val="1"/>
  </w:num>
  <w:num w:numId="20">
    <w:abstractNumId w:val="2"/>
  </w:num>
  <w:num w:numId="21">
    <w:abstractNumId w:val="20"/>
  </w:num>
  <w:num w:numId="22">
    <w:abstractNumId w:val="16"/>
  </w:num>
  <w:num w:numId="23">
    <w:abstractNumId w:val="24"/>
  </w:num>
  <w:num w:numId="24">
    <w:abstractNumId w:val="1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40F17"/>
    <w:rsid w:val="00000619"/>
    <w:rsid w:val="00005F43"/>
    <w:rsid w:val="000321DF"/>
    <w:rsid w:val="000324E1"/>
    <w:rsid w:val="00044058"/>
    <w:rsid w:val="00051AB3"/>
    <w:rsid w:val="00074B6E"/>
    <w:rsid w:val="000A5C14"/>
    <w:rsid w:val="000B1F32"/>
    <w:rsid w:val="000C1187"/>
    <w:rsid w:val="00102E97"/>
    <w:rsid w:val="00106C78"/>
    <w:rsid w:val="001215DC"/>
    <w:rsid w:val="00155EB6"/>
    <w:rsid w:val="0016025D"/>
    <w:rsid w:val="001617DD"/>
    <w:rsid w:val="001738B5"/>
    <w:rsid w:val="00184BEE"/>
    <w:rsid w:val="001936F4"/>
    <w:rsid w:val="001C1655"/>
    <w:rsid w:val="00230193"/>
    <w:rsid w:val="00245B64"/>
    <w:rsid w:val="002461EE"/>
    <w:rsid w:val="0025092A"/>
    <w:rsid w:val="002A18EF"/>
    <w:rsid w:val="0031345E"/>
    <w:rsid w:val="0031482E"/>
    <w:rsid w:val="00336964"/>
    <w:rsid w:val="00352B41"/>
    <w:rsid w:val="0035360B"/>
    <w:rsid w:val="0037405B"/>
    <w:rsid w:val="00380700"/>
    <w:rsid w:val="00380C51"/>
    <w:rsid w:val="00382349"/>
    <w:rsid w:val="00387D05"/>
    <w:rsid w:val="003D10C4"/>
    <w:rsid w:val="003F1413"/>
    <w:rsid w:val="00416122"/>
    <w:rsid w:val="0044559B"/>
    <w:rsid w:val="004A1AE1"/>
    <w:rsid w:val="004B3524"/>
    <w:rsid w:val="004B44DB"/>
    <w:rsid w:val="004C0721"/>
    <w:rsid w:val="00512F19"/>
    <w:rsid w:val="0056154D"/>
    <w:rsid w:val="005B4060"/>
    <w:rsid w:val="005D724A"/>
    <w:rsid w:val="005E70FA"/>
    <w:rsid w:val="005F173F"/>
    <w:rsid w:val="0060222F"/>
    <w:rsid w:val="00604F0F"/>
    <w:rsid w:val="00622DB1"/>
    <w:rsid w:val="00657189"/>
    <w:rsid w:val="00695B90"/>
    <w:rsid w:val="006E3A3E"/>
    <w:rsid w:val="006E451F"/>
    <w:rsid w:val="006E62FC"/>
    <w:rsid w:val="0071283F"/>
    <w:rsid w:val="00735245"/>
    <w:rsid w:val="00771319"/>
    <w:rsid w:val="007816CA"/>
    <w:rsid w:val="00791424"/>
    <w:rsid w:val="007C5D73"/>
    <w:rsid w:val="007D6455"/>
    <w:rsid w:val="007F5A3C"/>
    <w:rsid w:val="0084205A"/>
    <w:rsid w:val="0088628C"/>
    <w:rsid w:val="00887AEF"/>
    <w:rsid w:val="008A0B37"/>
    <w:rsid w:val="008A4376"/>
    <w:rsid w:val="008D560F"/>
    <w:rsid w:val="008D7956"/>
    <w:rsid w:val="008F14CA"/>
    <w:rsid w:val="008F70F2"/>
    <w:rsid w:val="00903564"/>
    <w:rsid w:val="009402B7"/>
    <w:rsid w:val="00943B8D"/>
    <w:rsid w:val="00957978"/>
    <w:rsid w:val="009622D2"/>
    <w:rsid w:val="009977DC"/>
    <w:rsid w:val="009A65E8"/>
    <w:rsid w:val="009B1CE3"/>
    <w:rsid w:val="009B455F"/>
    <w:rsid w:val="009F53FD"/>
    <w:rsid w:val="00A02DEE"/>
    <w:rsid w:val="00A11556"/>
    <w:rsid w:val="00A12933"/>
    <w:rsid w:val="00A165A2"/>
    <w:rsid w:val="00A24CDC"/>
    <w:rsid w:val="00A32634"/>
    <w:rsid w:val="00A620F2"/>
    <w:rsid w:val="00A94CDB"/>
    <w:rsid w:val="00AA38C8"/>
    <w:rsid w:val="00AB1475"/>
    <w:rsid w:val="00AD7053"/>
    <w:rsid w:val="00B11327"/>
    <w:rsid w:val="00B25235"/>
    <w:rsid w:val="00BD230B"/>
    <w:rsid w:val="00C144F9"/>
    <w:rsid w:val="00C42563"/>
    <w:rsid w:val="00C70420"/>
    <w:rsid w:val="00C92BA3"/>
    <w:rsid w:val="00C9587A"/>
    <w:rsid w:val="00CA7852"/>
    <w:rsid w:val="00CB1854"/>
    <w:rsid w:val="00CC2703"/>
    <w:rsid w:val="00CC4CFC"/>
    <w:rsid w:val="00CF0315"/>
    <w:rsid w:val="00D107C9"/>
    <w:rsid w:val="00D6787C"/>
    <w:rsid w:val="00D93D66"/>
    <w:rsid w:val="00DB4A0F"/>
    <w:rsid w:val="00DD7239"/>
    <w:rsid w:val="00DF5E99"/>
    <w:rsid w:val="00E073BF"/>
    <w:rsid w:val="00E20218"/>
    <w:rsid w:val="00E35172"/>
    <w:rsid w:val="00E40F17"/>
    <w:rsid w:val="00E43639"/>
    <w:rsid w:val="00E72C7F"/>
    <w:rsid w:val="00E74B62"/>
    <w:rsid w:val="00E97C84"/>
    <w:rsid w:val="00EA22BE"/>
    <w:rsid w:val="00EA2C3C"/>
    <w:rsid w:val="00EC3BBE"/>
    <w:rsid w:val="00F25DD1"/>
    <w:rsid w:val="00F342F2"/>
    <w:rsid w:val="00F4077E"/>
    <w:rsid w:val="00F41441"/>
    <w:rsid w:val="00F56132"/>
    <w:rsid w:val="00F610E2"/>
    <w:rsid w:val="00F75BF1"/>
    <w:rsid w:val="00F94020"/>
    <w:rsid w:val="00FA2757"/>
    <w:rsid w:val="00FC4267"/>
    <w:rsid w:val="00FD065F"/>
    <w:rsid w:val="00FD7B0C"/>
    <w:rsid w:val="00FE2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C253"/>
  <w15:docId w15:val="{5A6A5221-2DEE-464E-AE5C-DDC1B9A3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40F1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DD72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D7239"/>
    <w:rPr>
      <w:rFonts w:ascii="Times New Roman" w:eastAsia="Times New Roman" w:hAnsi="Times New Roman" w:cs="Times New Roman"/>
      <w:spacing w:val="20"/>
      <w:sz w:val="24"/>
      <w:szCs w:val="24"/>
    </w:rPr>
  </w:style>
  <w:style w:type="paragraph" w:customStyle="1" w:styleId="1">
    <w:name w:val="Основной текст1"/>
    <w:basedOn w:val="a"/>
    <w:link w:val="a3"/>
    <w:rsid w:val="00DD7239"/>
    <w:pPr>
      <w:numPr>
        <w:numId w:val="8"/>
      </w:numPr>
      <w:tabs>
        <w:tab w:val="left" w:pos="1243"/>
      </w:tabs>
      <w:spacing w:line="310" w:lineRule="exact"/>
      <w:ind w:left="120" w:right="20" w:firstLine="700"/>
      <w:jc w:val="both"/>
    </w:pPr>
    <w:rPr>
      <w:rFonts w:ascii="Times New Roman" w:eastAsia="Times New Roman" w:hAnsi="Times New Roman" w:cs="Times New Roman"/>
      <w:color w:val="auto"/>
      <w:spacing w:val="20"/>
      <w:lang w:eastAsia="en-US"/>
    </w:rPr>
  </w:style>
  <w:style w:type="character" w:customStyle="1" w:styleId="a4">
    <w:name w:val="Основной текст + Полужирный"/>
    <w:basedOn w:val="a3"/>
    <w:rsid w:val="00E40F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5">
    <w:name w:val="Основной текст + Малые прописные"/>
    <w:basedOn w:val="a3"/>
    <w:rsid w:val="00E40F17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paragraph" w:styleId="a6">
    <w:name w:val="List Paragraph"/>
    <w:basedOn w:val="a"/>
    <w:uiPriority w:val="34"/>
    <w:qFormat/>
    <w:rsid w:val="00E40F17"/>
    <w:pPr>
      <w:ind w:left="720"/>
      <w:contextualSpacing/>
    </w:pPr>
  </w:style>
  <w:style w:type="paragraph" w:styleId="a7">
    <w:name w:val="No Spacing"/>
    <w:uiPriority w:val="1"/>
    <w:qFormat/>
    <w:rsid w:val="00E40F1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0F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0F17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12">
    <w:name w:val="Заголовок №1_"/>
    <w:basedOn w:val="a0"/>
    <w:link w:val="13"/>
    <w:rsid w:val="00DD723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"/>
    <w:basedOn w:val="a0"/>
    <w:rsid w:val="00DD72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3">
    <w:name w:val="Заголовок №1"/>
    <w:basedOn w:val="a"/>
    <w:link w:val="12"/>
    <w:rsid w:val="00DD7239"/>
    <w:pPr>
      <w:shd w:val="clear" w:color="auto" w:fill="FFFFFF"/>
      <w:spacing w:before="3540" w:after="540" w:line="317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0"/>
    <w:uiPriority w:val="9"/>
    <w:rsid w:val="00DD72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">
    <w:name w:val="Основной текст (3)_"/>
    <w:basedOn w:val="a0"/>
    <w:link w:val="30"/>
    <w:rsid w:val="0065718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657189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">
    <w:name w:val="Основной текст + 10;5 pt"/>
    <w:basedOn w:val="a3"/>
    <w:rsid w:val="006571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;Полужирный"/>
    <w:basedOn w:val="a3"/>
    <w:rsid w:val="006571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rialNarrow105pt">
    <w:name w:val="Основной текст + Arial Narrow;10;5 pt"/>
    <w:basedOn w:val="a3"/>
    <w:rsid w:val="0065718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8pt">
    <w:name w:val="Основной текст + 8 pt"/>
    <w:basedOn w:val="a3"/>
    <w:rsid w:val="006571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65pt1pt">
    <w:name w:val="Основной текст + 6;5 pt;Интервал 1 pt"/>
    <w:basedOn w:val="a3"/>
    <w:rsid w:val="006571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en-US"/>
    </w:rPr>
  </w:style>
  <w:style w:type="paragraph" w:customStyle="1" w:styleId="30">
    <w:name w:val="Основной текст (3)"/>
    <w:basedOn w:val="a"/>
    <w:link w:val="3"/>
    <w:rsid w:val="00657189"/>
    <w:pPr>
      <w:shd w:val="clear" w:color="auto" w:fill="FFFFFF"/>
      <w:spacing w:before="300" w:line="266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table" w:styleId="aa">
    <w:name w:val="Table Grid"/>
    <w:basedOn w:val="a1"/>
    <w:rsid w:val="000A5C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xact">
    <w:name w:val="Основной текст Exact"/>
    <w:basedOn w:val="a0"/>
    <w:rsid w:val="00A326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styleId="ab">
    <w:name w:val="Emphasis"/>
    <w:basedOn w:val="a0"/>
    <w:qFormat/>
    <w:rsid w:val="00EC3BBE"/>
    <w:rPr>
      <w:i/>
      <w:iCs/>
    </w:rPr>
  </w:style>
  <w:style w:type="paragraph" w:styleId="ac">
    <w:name w:val="Body Text Indent"/>
    <w:basedOn w:val="a"/>
    <w:link w:val="ad"/>
    <w:rsid w:val="001936F4"/>
    <w:pPr>
      <w:widowControl/>
      <w:ind w:firstLine="851"/>
    </w:pPr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1936F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1936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1936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15pt">
    <w:name w:val="Основной текст + 11;5 pt"/>
    <w:basedOn w:val="a3"/>
    <w:rsid w:val="00D6787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">
    <w:name w:val="Основной текст (9) + Не курсив"/>
    <w:basedOn w:val="a0"/>
    <w:rsid w:val="00D6787C"/>
    <w:rPr>
      <w:rFonts w:eastAsia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6E3A3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6E3A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FranklinGothicBook9pt">
    <w:name w:val="Основной текст + Franklin Gothic Book;9 pt;Курсив"/>
    <w:basedOn w:val="a3"/>
    <w:rsid w:val="006E3A3E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55pt">
    <w:name w:val="Основной текст + 5;5 pt;Курсив"/>
    <w:basedOn w:val="a3"/>
    <w:rsid w:val="006E3A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paragraph" w:customStyle="1" w:styleId="20">
    <w:name w:val="Основной текст (2)"/>
    <w:basedOn w:val="a"/>
    <w:link w:val="2"/>
    <w:rsid w:val="006E3A3E"/>
    <w:pPr>
      <w:shd w:val="clear" w:color="auto" w:fill="FFFFFF"/>
      <w:spacing w:after="540" w:line="274" w:lineRule="exact"/>
      <w:jc w:val="righ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f0">
    <w:name w:val="Normal (Web)"/>
    <w:basedOn w:val="a"/>
    <w:uiPriority w:val="99"/>
    <w:rsid w:val="00F940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1">
    <w:name w:val="Title"/>
    <w:basedOn w:val="a"/>
    <w:next w:val="a"/>
    <w:link w:val="af2"/>
    <w:uiPriority w:val="10"/>
    <w:qFormat/>
    <w:rsid w:val="00F940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Заголовок Знак"/>
    <w:basedOn w:val="a0"/>
    <w:link w:val="af1"/>
    <w:uiPriority w:val="10"/>
    <w:rsid w:val="00F940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3">
    <w:name w:val="Body Text"/>
    <w:basedOn w:val="a"/>
    <w:link w:val="af4"/>
    <w:uiPriority w:val="99"/>
    <w:unhideWhenUsed/>
    <w:rsid w:val="00E3517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E3517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f5">
    <w:name w:val="Hyperlink"/>
    <w:basedOn w:val="a0"/>
    <w:uiPriority w:val="99"/>
    <w:rsid w:val="00E35172"/>
    <w:rPr>
      <w:color w:val="0066CC"/>
      <w:u w:val="single"/>
    </w:rPr>
  </w:style>
  <w:style w:type="character" w:customStyle="1" w:styleId="2Exact">
    <w:name w:val="Основной текст (2) Exact"/>
    <w:basedOn w:val="a0"/>
    <w:uiPriority w:val="99"/>
    <w:rsid w:val="00E35172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14">
    <w:name w:val="Основной текст Знак1"/>
    <w:basedOn w:val="a0"/>
    <w:uiPriority w:val="99"/>
    <w:rsid w:val="00E35172"/>
    <w:rPr>
      <w:rFonts w:ascii="Times New Roman" w:hAnsi="Times New Roman" w:cs="Times New Roman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potrebnadzo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91618-9C72-405B-A49F-5629580D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Черный Ануй</cp:lastModifiedBy>
  <cp:revision>5</cp:revision>
  <cp:lastPrinted>2020-03-30T03:42:00Z</cp:lastPrinted>
  <dcterms:created xsi:type="dcterms:W3CDTF">2020-03-20T09:27:00Z</dcterms:created>
  <dcterms:modified xsi:type="dcterms:W3CDTF">2020-03-30T03:42:00Z</dcterms:modified>
</cp:coreProperties>
</file>